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DD5A32" w:rsidRPr="00977E11" w:rsidTr="00B461CE">
        <w:tc>
          <w:tcPr>
            <w:tcW w:w="1850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D5A32" w:rsidRDefault="00DD5A32" w:rsidP="00DD5A32">
            <w:pPr>
              <w:jc w:val="center"/>
            </w:pPr>
            <w:r w:rsidRPr="000074D8">
              <w:rPr>
                <w:lang w:val="bg-BG"/>
              </w:rPr>
              <w:t>ФЕВРУАРИ</w:t>
            </w:r>
          </w:p>
        </w:tc>
        <w:tc>
          <w:tcPr>
            <w:tcW w:w="1850" w:type="dxa"/>
          </w:tcPr>
          <w:p w:rsidR="00DD5A32" w:rsidRPr="00D517FB" w:rsidRDefault="00DD5A32" w:rsidP="00DD5A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11 870.88</w:t>
            </w:r>
          </w:p>
        </w:tc>
      </w:tr>
      <w:tr w:rsidR="00DD5A32" w:rsidRPr="00977E11" w:rsidTr="00B461CE">
        <w:tc>
          <w:tcPr>
            <w:tcW w:w="1850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D5A32" w:rsidRDefault="00DD5A32" w:rsidP="00DD5A32">
            <w:pPr>
              <w:jc w:val="center"/>
            </w:pPr>
            <w:r w:rsidRPr="000074D8">
              <w:rPr>
                <w:lang w:val="bg-BG"/>
              </w:rPr>
              <w:t>ФЕВРУАРИ</w:t>
            </w:r>
          </w:p>
        </w:tc>
        <w:tc>
          <w:tcPr>
            <w:tcW w:w="1850" w:type="dxa"/>
          </w:tcPr>
          <w:p w:rsidR="00DD5A32" w:rsidRPr="00247BDA" w:rsidRDefault="00DD5A32" w:rsidP="00DD5A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12 299.82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B43F3B"/>
    <w:rsid w:val="00B461CE"/>
    <w:rsid w:val="00BA7CC5"/>
    <w:rsid w:val="00BE5316"/>
    <w:rsid w:val="00D30A9E"/>
    <w:rsid w:val="00D517FB"/>
    <w:rsid w:val="00DD5A32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47</cp:revision>
  <dcterms:created xsi:type="dcterms:W3CDTF">2014-11-19T11:18:00Z</dcterms:created>
  <dcterms:modified xsi:type="dcterms:W3CDTF">2016-03-15T07:49:00Z</dcterms:modified>
</cp:coreProperties>
</file>