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>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Доставка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електрическа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енергия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координиране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балансираща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група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за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обектите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„</w:t>
      </w:r>
      <w:proofErr w:type="spellStart"/>
      <w:r w:rsidRPr="00AC7877">
        <w:rPr>
          <w:rFonts w:ascii="Cambria" w:hAnsi="Cambria"/>
          <w:bCs/>
          <w:sz w:val="28"/>
          <w:szCs w:val="28"/>
        </w:rPr>
        <w:t>ВиК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 xml:space="preserve">ООД </w:t>
      </w:r>
      <w:proofErr w:type="spellStart"/>
      <w:r w:rsidRPr="00AC7877">
        <w:rPr>
          <w:rFonts w:ascii="Cambria" w:hAnsi="Cambria"/>
          <w:bCs/>
          <w:sz w:val="28"/>
          <w:szCs w:val="28"/>
        </w:rPr>
        <w:t>присъединени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нива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ниско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и </w:t>
      </w:r>
      <w:proofErr w:type="spellStart"/>
      <w:r w:rsidRPr="00AC7877">
        <w:rPr>
          <w:rFonts w:ascii="Cambria" w:hAnsi="Cambria"/>
          <w:bCs/>
          <w:sz w:val="28"/>
          <w:szCs w:val="28"/>
        </w:rPr>
        <w:t>средно</w:t>
      </w:r>
      <w:proofErr w:type="spellEnd"/>
      <w:r w:rsidRPr="00AC7877">
        <w:rPr>
          <w:rFonts w:ascii="Cambria" w:hAnsi="Cambria"/>
          <w:bCs/>
          <w:sz w:val="28"/>
          <w:szCs w:val="28"/>
        </w:rPr>
        <w:t xml:space="preserve"> </w:t>
      </w:r>
      <w:proofErr w:type="spellStart"/>
      <w:r w:rsidRPr="00AC7877">
        <w:rPr>
          <w:rFonts w:ascii="Cambria" w:hAnsi="Cambria"/>
          <w:bCs/>
          <w:sz w:val="28"/>
          <w:szCs w:val="28"/>
        </w:rPr>
        <w:t>напрежение</w:t>
      </w:r>
      <w:proofErr w:type="spellEnd"/>
      <w:r w:rsidRPr="00AC7877">
        <w:rPr>
          <w:rFonts w:ascii="Cambria" w:hAnsi="Cambria"/>
          <w:bCs/>
          <w:sz w:val="28"/>
          <w:szCs w:val="28"/>
        </w:rPr>
        <w:t>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3021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829"/>
      </w:tblGrid>
      <w:tr w:rsidR="00FE7734" w:rsidTr="0054391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54391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FE7734" w:rsidRPr="001236D4" w:rsidRDefault="001236D4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МАРТ</w:t>
            </w:r>
          </w:p>
        </w:tc>
        <w:tc>
          <w:tcPr>
            <w:tcW w:w="1829" w:type="dxa"/>
          </w:tcPr>
          <w:p w:rsidR="0089339C" w:rsidRPr="00AA1FAF" w:rsidRDefault="006D52B0" w:rsidP="00E979F1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148 963.87</w:t>
            </w:r>
            <w:bookmarkStart w:id="0" w:name="_GoBack"/>
            <w:bookmarkEnd w:id="0"/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105605"/>
    <w:rsid w:val="00107FE1"/>
    <w:rsid w:val="001236D4"/>
    <w:rsid w:val="00171976"/>
    <w:rsid w:val="001F4BCC"/>
    <w:rsid w:val="002330A5"/>
    <w:rsid w:val="002479D6"/>
    <w:rsid w:val="00266486"/>
    <w:rsid w:val="002B7662"/>
    <w:rsid w:val="003204F4"/>
    <w:rsid w:val="003F738D"/>
    <w:rsid w:val="004612E9"/>
    <w:rsid w:val="00524DE0"/>
    <w:rsid w:val="0054391D"/>
    <w:rsid w:val="006D52B0"/>
    <w:rsid w:val="007173EF"/>
    <w:rsid w:val="00831D1E"/>
    <w:rsid w:val="0089339C"/>
    <w:rsid w:val="00895221"/>
    <w:rsid w:val="0097222F"/>
    <w:rsid w:val="00A677E6"/>
    <w:rsid w:val="00A84AA2"/>
    <w:rsid w:val="00AA1FAF"/>
    <w:rsid w:val="00B55AE9"/>
    <w:rsid w:val="00BE2769"/>
    <w:rsid w:val="00D4089C"/>
    <w:rsid w:val="00E600F7"/>
    <w:rsid w:val="00E979F1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44</cp:revision>
  <dcterms:created xsi:type="dcterms:W3CDTF">2014-11-19T08:17:00Z</dcterms:created>
  <dcterms:modified xsi:type="dcterms:W3CDTF">2016-04-15T09:54:00Z</dcterms:modified>
</cp:coreProperties>
</file>