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Y="946"/>
        <w:tblW w:w="0" w:type="auto"/>
        <w:tblInd w:w="0" w:type="dxa"/>
        <w:tblLook w:val="04A0" w:firstRow="1" w:lastRow="0" w:firstColumn="1" w:lastColumn="0" w:noHBand="0" w:noVBand="1"/>
      </w:tblPr>
      <w:tblGrid>
        <w:gridCol w:w="1850"/>
        <w:gridCol w:w="1850"/>
        <w:gridCol w:w="1850"/>
        <w:gridCol w:w="1850"/>
        <w:gridCol w:w="1850"/>
        <w:gridCol w:w="1850"/>
        <w:gridCol w:w="1850"/>
      </w:tblGrid>
      <w:tr w:rsidR="00574DA0" w:rsidTr="00574DA0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DA0" w:rsidRDefault="00574DA0" w:rsidP="00574DA0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ДОГОВОР №</w:t>
            </w:r>
            <w:r>
              <w:t xml:space="preserve"> / </w:t>
            </w:r>
            <w:r>
              <w:rPr>
                <w:lang w:val="bg-BG"/>
              </w:rPr>
              <w:t>ОБОСОБЕНА ПОЗИЦИЯ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DA0" w:rsidRDefault="00574DA0" w:rsidP="00574DA0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ДАТА НА СКЛЮЧВАНЕ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DA0" w:rsidRDefault="00574DA0" w:rsidP="00574DA0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КОНТРАГЕНТ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DA0" w:rsidRDefault="00574DA0" w:rsidP="00574DA0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ПРЕДМЕТ НА ДОГОВОРА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DA0" w:rsidRDefault="00574DA0" w:rsidP="00574DA0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DA0" w:rsidRPr="003348E1" w:rsidRDefault="00574DA0" w:rsidP="00C01F14">
            <w:pPr>
              <w:spacing w:line="240" w:lineRule="auto"/>
              <w:jc w:val="center"/>
            </w:pPr>
            <w:r>
              <w:rPr>
                <w:lang w:val="bg-BG"/>
              </w:rPr>
              <w:t>ПЛАЩАНЕ ЗА МЕСЕЦ</w:t>
            </w:r>
            <w:r w:rsidR="003348E1">
              <w:t xml:space="preserve">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DA0" w:rsidRDefault="00574DA0" w:rsidP="00574DA0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</w:tr>
      <w:tr w:rsidR="00574DA0" w:rsidTr="003348E1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DA0" w:rsidRDefault="00574DA0" w:rsidP="00574DA0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A0" w:rsidRDefault="00574DA0" w:rsidP="00574DA0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24.04.2014г.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A0" w:rsidRDefault="00574DA0" w:rsidP="00574DA0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„АСТОН СЪРВИЗ“ООД-РУСЕ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DA0" w:rsidRDefault="00574DA0" w:rsidP="00574DA0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УСЛУГА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DA0" w:rsidRDefault="00574DA0" w:rsidP="00574DA0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ДО 66 000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A0" w:rsidRDefault="009B584C" w:rsidP="00574DA0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ДЕК</w:t>
            </w:r>
            <w:r w:rsidR="00C01F14">
              <w:rPr>
                <w:sz w:val="20"/>
                <w:szCs w:val="20"/>
                <w:lang w:val="bg-BG"/>
              </w:rPr>
              <w:t>ЕМВРИ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A0" w:rsidRPr="00C01F14" w:rsidRDefault="009B584C" w:rsidP="00574DA0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4 942.67</w:t>
            </w:r>
          </w:p>
        </w:tc>
      </w:tr>
    </w:tbl>
    <w:p w:rsidR="00A37439" w:rsidRDefault="00A37439" w:rsidP="00A37439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„ПРИЕМАНЕ, ТРЕТИРАНЕ И РЕЦИКЛИРАНЕ НА СТРОИТЕЛНИ ОТПАДЪЦИ, ПОЛУЧЕНИ ПРИ РЕМОНТ НА ВОДОПРОВОДНИ И КАНАЛИЗАЦИОННИ  СЪОРЪЖЕНИЯ “</w:t>
      </w:r>
    </w:p>
    <w:p w:rsidR="009631D2" w:rsidRPr="00574DA0" w:rsidRDefault="009631D2" w:rsidP="00A37439">
      <w:pPr>
        <w:jc w:val="center"/>
        <w:rPr>
          <w:b/>
          <w:sz w:val="28"/>
          <w:szCs w:val="28"/>
          <w:lang w:val="bg-BG"/>
        </w:rPr>
      </w:pPr>
      <w:bookmarkStart w:id="0" w:name="_GoBack"/>
      <w:bookmarkEnd w:id="0"/>
    </w:p>
    <w:sectPr w:rsidR="009631D2" w:rsidRPr="00574DA0" w:rsidSect="00574DA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DA0"/>
    <w:rsid w:val="003348E1"/>
    <w:rsid w:val="00574DA0"/>
    <w:rsid w:val="0067321B"/>
    <w:rsid w:val="009631D2"/>
    <w:rsid w:val="009B584C"/>
    <w:rsid w:val="00A37439"/>
    <w:rsid w:val="00C0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C71DC42-FBBA-463A-A3BA-D1FE23DBB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DA0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4DA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2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Ivanichka Koleva</dc:creator>
  <cp:keywords/>
  <dc:description/>
  <cp:lastModifiedBy>Ivanichka Koleva</cp:lastModifiedBy>
  <cp:revision>7</cp:revision>
  <dcterms:created xsi:type="dcterms:W3CDTF">2014-11-20T07:46:00Z</dcterms:created>
  <dcterms:modified xsi:type="dcterms:W3CDTF">2015-01-15T06:21:00Z</dcterms:modified>
</cp:coreProperties>
</file>