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C7" w:rsidRPr="00E50BA8" w:rsidRDefault="005975C7" w:rsidP="00085370">
      <w:pPr>
        <w:rPr>
          <w:b/>
        </w:rPr>
      </w:pPr>
      <w:bookmarkStart w:id="0" w:name="_GoBack"/>
      <w:bookmarkEnd w:id="0"/>
    </w:p>
    <w:p w:rsidR="005975C7" w:rsidRPr="005975C7" w:rsidRDefault="005975C7" w:rsidP="005975C7">
      <w:pPr>
        <w:jc w:val="center"/>
        <w:rPr>
          <w:b/>
        </w:rPr>
      </w:pPr>
    </w:p>
    <w:p w:rsidR="009E1932" w:rsidRPr="00D85BF5" w:rsidRDefault="005975C7" w:rsidP="005975C7">
      <w:pPr>
        <w:jc w:val="center"/>
        <w:rPr>
          <w:b/>
          <w:sz w:val="28"/>
          <w:szCs w:val="28"/>
        </w:rPr>
      </w:pPr>
      <w:r w:rsidRPr="00D85BF5">
        <w:rPr>
          <w:b/>
          <w:sz w:val="28"/>
          <w:szCs w:val="28"/>
        </w:rPr>
        <w:t>Д</w:t>
      </w:r>
      <w:r w:rsidR="00484685">
        <w:rPr>
          <w:b/>
          <w:sz w:val="28"/>
          <w:szCs w:val="28"/>
        </w:rPr>
        <w:t xml:space="preserve"> </w:t>
      </w:r>
      <w:r w:rsidRPr="00D85BF5">
        <w:rPr>
          <w:b/>
          <w:sz w:val="28"/>
          <w:szCs w:val="28"/>
        </w:rPr>
        <w:t>О</w:t>
      </w:r>
      <w:r w:rsidR="00484685">
        <w:rPr>
          <w:b/>
          <w:sz w:val="28"/>
          <w:szCs w:val="28"/>
        </w:rPr>
        <w:t xml:space="preserve"> </w:t>
      </w:r>
      <w:r w:rsidRPr="00D85BF5">
        <w:rPr>
          <w:b/>
          <w:sz w:val="28"/>
          <w:szCs w:val="28"/>
        </w:rPr>
        <w:t>Г</w:t>
      </w:r>
      <w:r w:rsidR="00484685">
        <w:rPr>
          <w:b/>
          <w:sz w:val="28"/>
          <w:szCs w:val="28"/>
        </w:rPr>
        <w:t xml:space="preserve"> </w:t>
      </w:r>
      <w:r w:rsidRPr="00D85BF5">
        <w:rPr>
          <w:b/>
          <w:sz w:val="28"/>
          <w:szCs w:val="28"/>
        </w:rPr>
        <w:t>О</w:t>
      </w:r>
      <w:r w:rsidR="00484685">
        <w:rPr>
          <w:b/>
          <w:sz w:val="28"/>
          <w:szCs w:val="28"/>
        </w:rPr>
        <w:t xml:space="preserve"> </w:t>
      </w:r>
      <w:r w:rsidRPr="00D85BF5">
        <w:rPr>
          <w:b/>
          <w:sz w:val="28"/>
          <w:szCs w:val="28"/>
        </w:rPr>
        <w:t>В</w:t>
      </w:r>
      <w:r w:rsidR="00484685">
        <w:rPr>
          <w:b/>
          <w:sz w:val="28"/>
          <w:szCs w:val="28"/>
        </w:rPr>
        <w:t xml:space="preserve"> </w:t>
      </w:r>
      <w:r w:rsidRPr="00D85BF5">
        <w:rPr>
          <w:b/>
          <w:sz w:val="28"/>
          <w:szCs w:val="28"/>
        </w:rPr>
        <w:t>О</w:t>
      </w:r>
      <w:r w:rsidR="00484685">
        <w:rPr>
          <w:b/>
          <w:sz w:val="28"/>
          <w:szCs w:val="28"/>
        </w:rPr>
        <w:t xml:space="preserve"> </w:t>
      </w:r>
      <w:r w:rsidRPr="00D85BF5">
        <w:rPr>
          <w:b/>
          <w:sz w:val="28"/>
          <w:szCs w:val="28"/>
        </w:rPr>
        <w:t>Р</w:t>
      </w:r>
    </w:p>
    <w:p w:rsidR="005975C7" w:rsidRPr="005975C7" w:rsidRDefault="005975C7" w:rsidP="005975C7">
      <w:pPr>
        <w:jc w:val="center"/>
        <w:rPr>
          <w:b/>
        </w:rPr>
      </w:pPr>
    </w:p>
    <w:p w:rsidR="005975C7" w:rsidRPr="005975C7" w:rsidRDefault="005975C7" w:rsidP="005975C7">
      <w:pPr>
        <w:jc w:val="center"/>
        <w:rPr>
          <w:b/>
        </w:rPr>
      </w:pPr>
      <w:r w:rsidRPr="005975C7">
        <w:rPr>
          <w:b/>
        </w:rPr>
        <w:t>№.............../</w:t>
      </w:r>
      <w:r w:rsidR="00D43F72">
        <w:rPr>
          <w:b/>
        </w:rPr>
        <w:t>................</w:t>
      </w:r>
      <w:r w:rsidR="007C6B22">
        <w:rPr>
          <w:b/>
        </w:rPr>
        <w:t>20</w:t>
      </w:r>
      <w:r w:rsidR="006677FD">
        <w:rPr>
          <w:b/>
          <w:lang w:val="en-US"/>
        </w:rPr>
        <w:t>…..</w:t>
      </w:r>
      <w:r w:rsidR="00746455">
        <w:rPr>
          <w:b/>
          <w:lang w:val="en-US"/>
        </w:rPr>
        <w:t xml:space="preserve"> </w:t>
      </w:r>
      <w:r w:rsidRPr="005975C7">
        <w:rPr>
          <w:b/>
        </w:rPr>
        <w:t>г.</w:t>
      </w:r>
    </w:p>
    <w:p w:rsidR="005975C7" w:rsidRPr="005975C7" w:rsidRDefault="005975C7" w:rsidP="005975C7">
      <w:pPr>
        <w:jc w:val="center"/>
        <w:rPr>
          <w:b/>
        </w:rPr>
      </w:pPr>
    </w:p>
    <w:p w:rsidR="005975C7" w:rsidRPr="005975C7" w:rsidRDefault="005975C7" w:rsidP="005975C7">
      <w:pPr>
        <w:jc w:val="center"/>
      </w:pPr>
    </w:p>
    <w:p w:rsidR="005975C7" w:rsidRPr="00D85BF5" w:rsidRDefault="005975C7" w:rsidP="005975C7">
      <w:pPr>
        <w:jc w:val="center"/>
        <w:rPr>
          <w:b/>
          <w:sz w:val="20"/>
          <w:szCs w:val="20"/>
        </w:rPr>
      </w:pPr>
      <w:r w:rsidRPr="00D85BF5">
        <w:rPr>
          <w:b/>
          <w:sz w:val="20"/>
          <w:szCs w:val="20"/>
        </w:rPr>
        <w:t>ЗА ПРИСЪЕДИ</w:t>
      </w:r>
      <w:r w:rsidR="00B2339A">
        <w:rPr>
          <w:b/>
          <w:sz w:val="20"/>
          <w:szCs w:val="20"/>
        </w:rPr>
        <w:t xml:space="preserve">НЯВАНЕ НА НЕДВИЖИМИ ИМОТИ </w:t>
      </w:r>
      <w:r w:rsidRPr="00D85BF5">
        <w:rPr>
          <w:b/>
          <w:sz w:val="20"/>
          <w:szCs w:val="20"/>
        </w:rPr>
        <w:t xml:space="preserve"> И ПОТРЕБИТЕЛИ НА ВОДА </w:t>
      </w:r>
    </w:p>
    <w:p w:rsidR="005975C7" w:rsidRPr="00D85BF5" w:rsidRDefault="005975C7" w:rsidP="005975C7">
      <w:pPr>
        <w:jc w:val="center"/>
        <w:rPr>
          <w:b/>
          <w:sz w:val="20"/>
          <w:szCs w:val="20"/>
        </w:rPr>
      </w:pPr>
      <w:r w:rsidRPr="00D85BF5">
        <w:rPr>
          <w:b/>
          <w:sz w:val="20"/>
          <w:szCs w:val="20"/>
        </w:rPr>
        <w:t xml:space="preserve"> КЪМ ВОДОПРОВОДНАТА </w:t>
      </w:r>
      <w:r w:rsidR="00E71AF1">
        <w:rPr>
          <w:b/>
          <w:sz w:val="20"/>
          <w:szCs w:val="20"/>
        </w:rPr>
        <w:t>И/ИЛИ КАНАЛИЗАЦИОННАТА СИСТЕМА</w:t>
      </w:r>
    </w:p>
    <w:p w:rsidR="00114046" w:rsidRDefault="00114046" w:rsidP="005975C7">
      <w:pPr>
        <w:jc w:val="center"/>
        <w:rPr>
          <w:sz w:val="20"/>
          <w:szCs w:val="20"/>
        </w:rPr>
      </w:pPr>
      <w:r w:rsidRPr="00114046">
        <w:rPr>
          <w:sz w:val="20"/>
          <w:szCs w:val="20"/>
        </w:rPr>
        <w:t xml:space="preserve">(по чл.12, </w:t>
      </w:r>
      <w:r>
        <w:rPr>
          <w:sz w:val="20"/>
          <w:szCs w:val="20"/>
        </w:rPr>
        <w:t>ал.2, т.</w:t>
      </w:r>
      <w:r w:rsidR="007E05C5">
        <w:rPr>
          <w:sz w:val="20"/>
          <w:szCs w:val="20"/>
        </w:rPr>
        <w:t>3</w:t>
      </w:r>
      <w:r>
        <w:rPr>
          <w:sz w:val="20"/>
          <w:szCs w:val="20"/>
        </w:rPr>
        <w:t xml:space="preserve"> от Наредба №4/14.09.2004г., ДВ бр.88</w:t>
      </w:r>
      <w:r w:rsidRPr="00436BEB">
        <w:rPr>
          <w:sz w:val="20"/>
          <w:szCs w:val="20"/>
        </w:rPr>
        <w:t>)</w:t>
      </w:r>
    </w:p>
    <w:p w:rsidR="00114046" w:rsidRDefault="00114046" w:rsidP="005975C7">
      <w:pPr>
        <w:jc w:val="center"/>
        <w:rPr>
          <w:sz w:val="20"/>
          <w:szCs w:val="20"/>
        </w:rPr>
      </w:pPr>
    </w:p>
    <w:p w:rsidR="00114046" w:rsidRDefault="00114046" w:rsidP="00114046">
      <w:pPr>
        <w:jc w:val="both"/>
        <w:rPr>
          <w:sz w:val="20"/>
          <w:szCs w:val="20"/>
        </w:rPr>
      </w:pPr>
    </w:p>
    <w:p w:rsidR="00114046" w:rsidRPr="00114046" w:rsidRDefault="00114046" w:rsidP="00CA3430">
      <w:pPr>
        <w:ind w:firstLine="708"/>
        <w:jc w:val="both"/>
      </w:pPr>
      <w:r w:rsidRPr="00114046">
        <w:t>Днес, ...........</w:t>
      </w:r>
      <w:r w:rsidR="0059458F">
        <w:t>................20</w:t>
      </w:r>
      <w:r w:rsidR="0060505A">
        <w:rPr>
          <w:lang w:val="en-US"/>
        </w:rPr>
        <w:t>…</w:t>
      </w:r>
      <w:r w:rsidR="0060505A">
        <w:t>..</w:t>
      </w:r>
      <w:r w:rsidR="00746455">
        <w:rPr>
          <w:lang w:val="en-US"/>
        </w:rPr>
        <w:t xml:space="preserve"> </w:t>
      </w:r>
      <w:r w:rsidRPr="00114046">
        <w:t>г., в гр. Русе, между:</w:t>
      </w:r>
    </w:p>
    <w:p w:rsidR="00114046" w:rsidRPr="00114046" w:rsidRDefault="00114046" w:rsidP="00114046">
      <w:pPr>
        <w:jc w:val="both"/>
      </w:pPr>
    </w:p>
    <w:p w:rsidR="00A16FA0" w:rsidRDefault="00E71AF1" w:rsidP="00CA3430">
      <w:pPr>
        <w:ind w:firstLine="708"/>
        <w:jc w:val="both"/>
      </w:pPr>
      <w:r>
        <w:rPr>
          <w:b/>
        </w:rPr>
        <w:t xml:space="preserve">„Водоснабдяване и канализация“ ООД </w:t>
      </w:r>
      <w:r w:rsidRPr="00D9544E">
        <w:rPr>
          <w:lang w:val="x-none"/>
        </w:rPr>
        <w:t>–</w:t>
      </w:r>
      <w:r w:rsidR="00114046" w:rsidRPr="00114046">
        <w:rPr>
          <w:b/>
        </w:rPr>
        <w:t xml:space="preserve"> Русе</w:t>
      </w:r>
      <w:r w:rsidR="00114046" w:rsidRPr="00114046">
        <w:t xml:space="preserve">, рег. по ф. д. №3397/1991г. на РОС, със седалище и адрес на управление </w:t>
      </w:r>
      <w:r w:rsidR="00A16FA0">
        <w:t>гр. Русе, ул. „Добруджа”6, данъчен № 1181000119, БУЛСТ</w:t>
      </w:r>
      <w:r w:rsidR="008E7C69">
        <w:t>АТ 827184123, представлявано от инж. Илиан Милев</w:t>
      </w:r>
      <w:r w:rsidR="00A16FA0">
        <w:t xml:space="preserve">, Управител, наричано по-долу  за краткост </w:t>
      </w:r>
      <w:r w:rsidR="00A16FA0">
        <w:rPr>
          <w:b/>
        </w:rPr>
        <w:t>„ОПЕРАТОР”</w:t>
      </w:r>
      <w:r w:rsidR="00A16FA0">
        <w:t>, от една страна</w:t>
      </w:r>
    </w:p>
    <w:p w:rsidR="006142F6" w:rsidRDefault="006142F6" w:rsidP="006142F6">
      <w:pPr>
        <w:ind w:firstLine="708"/>
        <w:jc w:val="both"/>
      </w:pPr>
      <w:r>
        <w:t>и</w:t>
      </w:r>
    </w:p>
    <w:p w:rsidR="000C209C" w:rsidRDefault="000C209C" w:rsidP="000C209C">
      <w:pPr>
        <w:ind w:firstLine="708"/>
        <w:jc w:val="both"/>
        <w:rPr>
          <w:b/>
          <w:i/>
        </w:rPr>
      </w:pPr>
      <w:r>
        <w:rPr>
          <w:b/>
          <w:i/>
        </w:rPr>
        <w:t xml:space="preserve">/за клиенти юридически </w:t>
      </w:r>
      <w:r w:rsidRPr="00CA3430">
        <w:rPr>
          <w:b/>
          <w:i/>
        </w:rPr>
        <w:t>лица</w:t>
      </w:r>
      <w:r>
        <w:rPr>
          <w:b/>
          <w:i/>
        </w:rPr>
        <w:t>:</w:t>
      </w:r>
    </w:p>
    <w:p w:rsidR="007D74E1" w:rsidRPr="006142F6" w:rsidRDefault="007D74E1" w:rsidP="000C209C">
      <w:pPr>
        <w:ind w:firstLine="708"/>
        <w:jc w:val="both"/>
        <w:rPr>
          <w:b/>
          <w:i/>
        </w:rPr>
      </w:pPr>
    </w:p>
    <w:p w:rsidR="00325766" w:rsidRPr="00787713" w:rsidRDefault="00325766" w:rsidP="00325766">
      <w:p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..............</w:t>
      </w:r>
      <w:r w:rsidRPr="00787713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787713">
        <w:rPr>
          <w:sz w:val="22"/>
          <w:szCs w:val="22"/>
        </w:rPr>
        <w:t>....., рег. по ф.д. № ...................…....г. на......................................, със седалище и адрес на управление гр./с./..............................</w:t>
      </w:r>
      <w:r>
        <w:rPr>
          <w:sz w:val="22"/>
          <w:szCs w:val="22"/>
        </w:rPr>
        <w:t>.,</w:t>
      </w:r>
      <w:r w:rsidRPr="00787713">
        <w:rPr>
          <w:sz w:val="22"/>
          <w:szCs w:val="22"/>
        </w:rPr>
        <w:t>ул.. ...</w:t>
      </w:r>
      <w:r>
        <w:rPr>
          <w:sz w:val="22"/>
          <w:szCs w:val="22"/>
        </w:rPr>
        <w:t>.</w:t>
      </w:r>
      <w:r w:rsidRPr="00787713">
        <w:rPr>
          <w:sz w:val="22"/>
          <w:szCs w:val="22"/>
        </w:rPr>
        <w:t>..........…….......................................................................................</w:t>
      </w:r>
      <w:r>
        <w:rPr>
          <w:sz w:val="22"/>
          <w:szCs w:val="22"/>
        </w:rPr>
        <w:t>...</w:t>
      </w:r>
      <w:r w:rsidRPr="00787713">
        <w:rPr>
          <w:sz w:val="22"/>
          <w:szCs w:val="22"/>
        </w:rPr>
        <w:t xml:space="preserve">..., </w:t>
      </w:r>
    </w:p>
    <w:p w:rsidR="00325766" w:rsidRPr="00787713" w:rsidRDefault="00325766" w:rsidP="00325766">
      <w:pPr>
        <w:spacing w:line="360" w:lineRule="auto"/>
        <w:jc w:val="both"/>
        <w:rPr>
          <w:sz w:val="22"/>
          <w:szCs w:val="22"/>
        </w:rPr>
      </w:pPr>
      <w:r w:rsidRPr="00787713">
        <w:rPr>
          <w:sz w:val="22"/>
          <w:szCs w:val="22"/>
        </w:rPr>
        <w:t>БУЛСТАТ ...................................., представлявано от:</w:t>
      </w:r>
      <w:r>
        <w:rPr>
          <w:sz w:val="22"/>
          <w:szCs w:val="22"/>
        </w:rPr>
        <w:t>..........................................................................</w:t>
      </w:r>
    </w:p>
    <w:p w:rsidR="00325766" w:rsidRPr="00787713" w:rsidRDefault="00325766" w:rsidP="00325766">
      <w:pPr>
        <w:jc w:val="both"/>
        <w:rPr>
          <w:sz w:val="22"/>
          <w:szCs w:val="22"/>
        </w:rPr>
      </w:pPr>
      <w:r w:rsidRPr="00787713">
        <w:rPr>
          <w:sz w:val="22"/>
          <w:szCs w:val="22"/>
        </w:rPr>
        <w:t>........................................................................……………………….................................................</w:t>
      </w:r>
      <w:r>
        <w:rPr>
          <w:sz w:val="22"/>
          <w:szCs w:val="22"/>
        </w:rPr>
        <w:t>..</w:t>
      </w:r>
      <w:r w:rsidRPr="00787713">
        <w:rPr>
          <w:sz w:val="22"/>
          <w:szCs w:val="22"/>
        </w:rPr>
        <w:t>....,</w:t>
      </w:r>
    </w:p>
    <w:p w:rsidR="006142F6" w:rsidRDefault="006142F6" w:rsidP="00CA3430">
      <w:pPr>
        <w:ind w:firstLine="708"/>
        <w:jc w:val="both"/>
        <w:rPr>
          <w:b/>
        </w:rPr>
      </w:pPr>
    </w:p>
    <w:p w:rsidR="00CA3430" w:rsidRDefault="00CA3430" w:rsidP="006142F6">
      <w:pPr>
        <w:ind w:firstLine="708"/>
        <w:jc w:val="both"/>
        <w:rPr>
          <w:b/>
          <w:i/>
        </w:rPr>
      </w:pPr>
      <w:r w:rsidRPr="00CA3430">
        <w:rPr>
          <w:b/>
          <w:i/>
        </w:rPr>
        <w:t>/за клиенти физически лица</w:t>
      </w:r>
      <w:r w:rsidR="006142F6">
        <w:rPr>
          <w:b/>
          <w:i/>
        </w:rPr>
        <w:t>:</w:t>
      </w:r>
    </w:p>
    <w:p w:rsidR="007D74E1" w:rsidRPr="006142F6" w:rsidRDefault="007D74E1" w:rsidP="006142F6">
      <w:pPr>
        <w:ind w:firstLine="708"/>
        <w:jc w:val="both"/>
        <w:rPr>
          <w:b/>
          <w:i/>
        </w:rPr>
      </w:pPr>
    </w:p>
    <w:p w:rsidR="006142F6" w:rsidRDefault="006142F6" w:rsidP="00CA3430">
      <w:pPr>
        <w:jc w:val="both"/>
      </w:pPr>
      <w:r>
        <w:t>................................................................................................................, ЕГН............................,</w:t>
      </w:r>
    </w:p>
    <w:p w:rsidR="006142F6" w:rsidRDefault="006142F6" w:rsidP="00CA3430">
      <w:pPr>
        <w:jc w:val="both"/>
      </w:pPr>
      <w:r>
        <w:t>л.к. №.........................,изд. на .....................от.............., адрес..................................................,</w:t>
      </w:r>
    </w:p>
    <w:p w:rsidR="006142F6" w:rsidRDefault="006142F6" w:rsidP="00CA3430">
      <w:pPr>
        <w:jc w:val="both"/>
      </w:pPr>
      <w:r>
        <w:tab/>
      </w:r>
    </w:p>
    <w:p w:rsidR="006142F6" w:rsidRDefault="006142F6" w:rsidP="006142F6">
      <w:pPr>
        <w:ind w:firstLine="708"/>
        <w:jc w:val="both"/>
        <w:rPr>
          <w:b/>
          <w:i/>
        </w:rPr>
      </w:pPr>
      <w:r>
        <w:rPr>
          <w:b/>
          <w:i/>
        </w:rPr>
        <w:t>/при представителство:</w:t>
      </w:r>
    </w:p>
    <w:p w:rsidR="007D74E1" w:rsidRPr="006142F6" w:rsidRDefault="007D74E1" w:rsidP="006142F6">
      <w:pPr>
        <w:ind w:firstLine="708"/>
        <w:jc w:val="both"/>
        <w:rPr>
          <w:b/>
          <w:i/>
        </w:rPr>
      </w:pPr>
    </w:p>
    <w:p w:rsidR="006142F6" w:rsidRDefault="006142F6" w:rsidP="006142F6">
      <w:pPr>
        <w:jc w:val="both"/>
      </w:pPr>
      <w:r>
        <w:t>................................................................................................................, ЕГН............................,</w:t>
      </w:r>
    </w:p>
    <w:p w:rsidR="006142F6" w:rsidRDefault="006142F6" w:rsidP="006142F6">
      <w:pPr>
        <w:jc w:val="both"/>
      </w:pPr>
      <w:r>
        <w:t>л.к. №.........................,изд. на .....................от.............., адрес..................................................,</w:t>
      </w:r>
    </w:p>
    <w:p w:rsidR="00CA3430" w:rsidRDefault="006142F6" w:rsidP="00CA3430">
      <w:pPr>
        <w:jc w:val="both"/>
      </w:pPr>
      <w:r>
        <w:t>в качеството на предс</w:t>
      </w:r>
      <w:r w:rsidR="00643B98">
        <w:t>т</w:t>
      </w:r>
      <w:r>
        <w:t>авител на ..........................................</w:t>
      </w:r>
      <w:r w:rsidR="00643B98">
        <w:t>...............................</w:t>
      </w:r>
      <w:r>
        <w:t>....................,</w:t>
      </w:r>
    </w:p>
    <w:p w:rsidR="006142F6" w:rsidRDefault="006142F6" w:rsidP="00CA3430">
      <w:pPr>
        <w:jc w:val="both"/>
      </w:pPr>
      <w:r>
        <w:t>ЕГН..............................., л.к.№................................, изд. на ...................от..............................,</w:t>
      </w:r>
    </w:p>
    <w:p w:rsidR="006142F6" w:rsidRPr="00114046" w:rsidRDefault="006142F6" w:rsidP="00CA3430">
      <w:pPr>
        <w:jc w:val="both"/>
      </w:pPr>
      <w:r>
        <w:t>адрес..............................................................................по пълномощно .................................,</w:t>
      </w:r>
    </w:p>
    <w:p w:rsidR="00114046" w:rsidRDefault="006142F6" w:rsidP="00CA3430">
      <w:pPr>
        <w:jc w:val="both"/>
      </w:pPr>
      <w:r>
        <w:tab/>
      </w:r>
    </w:p>
    <w:p w:rsidR="006142F6" w:rsidRDefault="006142F6" w:rsidP="00CA3430">
      <w:pPr>
        <w:jc w:val="both"/>
      </w:pPr>
      <w:r>
        <w:t xml:space="preserve">наричано по-долу за краткост </w:t>
      </w:r>
      <w:r w:rsidR="00345109">
        <w:rPr>
          <w:b/>
        </w:rPr>
        <w:t>„</w:t>
      </w:r>
      <w:r w:rsidR="000A242A" w:rsidRPr="00584C5A">
        <w:rPr>
          <w:b/>
          <w:lang w:val="x-none"/>
        </w:rPr>
        <w:t>ВЪЗЛОЖИТЕЛ</w:t>
      </w:r>
      <w:r w:rsidR="00345109" w:rsidRPr="00584C5A">
        <w:rPr>
          <w:b/>
        </w:rPr>
        <w:t>”,</w:t>
      </w:r>
      <w:r w:rsidR="00436BEB" w:rsidRPr="00584C5A">
        <w:rPr>
          <w:b/>
        </w:rPr>
        <w:t xml:space="preserve"> </w:t>
      </w:r>
      <w:r w:rsidR="00345109" w:rsidRPr="00584C5A">
        <w:t>от друга страна, се сключи настоящият договор,</w:t>
      </w:r>
      <w:r w:rsidR="000A242A" w:rsidRPr="00584C5A">
        <w:t xml:space="preserve"> на основание чл. </w:t>
      </w:r>
      <w:r w:rsidR="00465F9F" w:rsidRPr="00584C5A">
        <w:t>8</w:t>
      </w:r>
      <w:r w:rsidR="000A242A" w:rsidRPr="00584C5A">
        <w:t xml:space="preserve">4, ал. </w:t>
      </w:r>
      <w:r w:rsidR="00465F9F" w:rsidRPr="00584C5A">
        <w:t xml:space="preserve">2 </w:t>
      </w:r>
      <w:r w:rsidR="000A242A" w:rsidRPr="00584C5A">
        <w:t>от ЗУТ и</w:t>
      </w:r>
      <w:r w:rsidR="00A81AB6" w:rsidRPr="00584C5A">
        <w:t xml:space="preserve"> чл. 12, ал. 2</w:t>
      </w:r>
      <w:r w:rsidR="00A81AB6" w:rsidRPr="00584C5A">
        <w:rPr>
          <w:lang w:val="x-none"/>
        </w:rPr>
        <w:t xml:space="preserve">, т. </w:t>
      </w:r>
      <w:r w:rsidR="00A81AB6" w:rsidRPr="00584C5A">
        <w:t xml:space="preserve">3 </w:t>
      </w:r>
      <w:r w:rsidR="000A242A" w:rsidRPr="00584C5A">
        <w:t>от Наредба №4/2004 г. за условията и реда за присъединяване на потребителите и за ползване</w:t>
      </w:r>
      <w:r w:rsidR="000A242A">
        <w:t xml:space="preserve"> на водоснабдителните и канализационни системи за следното:</w:t>
      </w:r>
      <w:r w:rsidR="00345109">
        <w:t xml:space="preserve"> </w:t>
      </w:r>
    </w:p>
    <w:p w:rsidR="00345109" w:rsidRDefault="00345109" w:rsidP="00CA3430">
      <w:pPr>
        <w:jc w:val="both"/>
      </w:pPr>
    </w:p>
    <w:p w:rsidR="00345109" w:rsidRDefault="00345109" w:rsidP="00CA3430">
      <w:pPr>
        <w:jc w:val="both"/>
        <w:rPr>
          <w:b/>
        </w:rPr>
      </w:pPr>
      <w:r>
        <w:tab/>
      </w:r>
      <w:r>
        <w:rPr>
          <w:b/>
        </w:rPr>
        <w:t>І. ПРЕДМЕТ НА ДОГОВОРА</w:t>
      </w:r>
    </w:p>
    <w:p w:rsidR="00345109" w:rsidRDefault="00345109" w:rsidP="00CA3430">
      <w:pPr>
        <w:jc w:val="both"/>
        <w:rPr>
          <w:b/>
        </w:rPr>
      </w:pPr>
    </w:p>
    <w:p w:rsidR="00C10894" w:rsidRPr="00584C5A" w:rsidRDefault="00345109" w:rsidP="00C10894">
      <w:pPr>
        <w:jc w:val="both"/>
        <w:rPr>
          <w:u w:val="single"/>
        </w:rPr>
      </w:pPr>
      <w:r>
        <w:rPr>
          <w:b/>
        </w:rPr>
        <w:tab/>
        <w:t>Чл.1 (1</w:t>
      </w:r>
      <w:r w:rsidRPr="00436BEB">
        <w:rPr>
          <w:b/>
        </w:rPr>
        <w:t>)</w:t>
      </w:r>
      <w:r>
        <w:rPr>
          <w:b/>
        </w:rPr>
        <w:t xml:space="preserve"> </w:t>
      </w:r>
      <w:r>
        <w:t xml:space="preserve"> Настоящият договор урежда правата и задълженията на </w:t>
      </w:r>
      <w:r w:rsidRPr="00730A85">
        <w:rPr>
          <w:b/>
        </w:rPr>
        <w:t>ОПЕРАТОРА</w:t>
      </w:r>
      <w:r>
        <w:t xml:space="preserve"> </w:t>
      </w:r>
      <w:r w:rsidR="00C1750A" w:rsidRPr="00584C5A">
        <w:t xml:space="preserve">и </w:t>
      </w:r>
      <w:r w:rsidR="00371C78" w:rsidRPr="00584C5A">
        <w:rPr>
          <w:b/>
          <w:lang w:val="x-none"/>
        </w:rPr>
        <w:t>ВЪЗЛОЖИТЕЛЯ</w:t>
      </w:r>
      <w:r w:rsidR="00371C78" w:rsidRPr="00584C5A">
        <w:rPr>
          <w:i/>
          <w:color w:val="FF0000"/>
          <w:lang w:val="x-none"/>
        </w:rPr>
        <w:t xml:space="preserve"> </w:t>
      </w:r>
      <w:r w:rsidR="00C1750A" w:rsidRPr="00584C5A">
        <w:t xml:space="preserve">в съответствие  </w:t>
      </w:r>
      <w:r w:rsidR="00C136CD" w:rsidRPr="00584C5A">
        <w:rPr>
          <w:lang w:val="x-none"/>
        </w:rPr>
        <w:t>с условията и техническите параметри и изисквания</w:t>
      </w:r>
      <w:r w:rsidR="00CB7FB3" w:rsidRPr="00584C5A">
        <w:t xml:space="preserve"> </w:t>
      </w:r>
      <w:r w:rsidR="00DA5B90" w:rsidRPr="00584C5A">
        <w:t xml:space="preserve">по </w:t>
      </w:r>
      <w:r w:rsidR="00A81AB6" w:rsidRPr="00584C5A">
        <w:t>чл. 1</w:t>
      </w:r>
      <w:r w:rsidR="00BA537D" w:rsidRPr="00584C5A">
        <w:t>3</w:t>
      </w:r>
      <w:r w:rsidR="00A81AB6" w:rsidRPr="00584C5A">
        <w:t xml:space="preserve">, ал. </w:t>
      </w:r>
      <w:r w:rsidR="00BA537D" w:rsidRPr="00584C5A">
        <w:t>5</w:t>
      </w:r>
      <w:r w:rsidR="00C22B81" w:rsidRPr="00584C5A">
        <w:t xml:space="preserve"> </w:t>
      </w:r>
      <w:r w:rsidR="00A81AB6" w:rsidRPr="00584C5A">
        <w:t>от Наредба №4/2004 г.</w:t>
      </w:r>
      <w:r w:rsidR="00C22B81" w:rsidRPr="00584C5A">
        <w:t xml:space="preserve"> за </w:t>
      </w:r>
      <w:r w:rsidR="00C22B81" w:rsidRPr="00584C5A">
        <w:rPr>
          <w:lang w:val="x-none"/>
        </w:rPr>
        <w:t>присъединяване</w:t>
      </w:r>
      <w:r w:rsidR="00C22B81" w:rsidRPr="00584C5A">
        <w:t xml:space="preserve"> </w:t>
      </w:r>
      <w:r w:rsidR="00C22B81" w:rsidRPr="00584C5A">
        <w:rPr>
          <w:lang w:val="x-none"/>
        </w:rPr>
        <w:t>на водопроводно</w:t>
      </w:r>
      <w:r w:rsidR="00762766" w:rsidRPr="00584C5A">
        <w:t xml:space="preserve"> /СВО/</w:t>
      </w:r>
      <w:r w:rsidR="00050871" w:rsidRPr="00584C5A">
        <w:t xml:space="preserve"> и/или канализационно</w:t>
      </w:r>
      <w:r w:rsidR="00762766" w:rsidRPr="00584C5A">
        <w:t>/СКО/</w:t>
      </w:r>
      <w:r w:rsidR="00050871">
        <w:t xml:space="preserve"> </w:t>
      </w:r>
      <w:r w:rsidR="00C22B81" w:rsidRPr="00C22B81">
        <w:rPr>
          <w:lang w:val="x-none"/>
        </w:rPr>
        <w:t xml:space="preserve">отклонение и на инсталациите и мрежите, </w:t>
      </w:r>
      <w:r w:rsidR="00C22B81" w:rsidRPr="00C22B81">
        <w:rPr>
          <w:lang w:val="x-none"/>
        </w:rPr>
        <w:lastRenderedPageBreak/>
        <w:t xml:space="preserve">разположени в имота на възложителя, </w:t>
      </w:r>
      <w:r w:rsidR="00050871" w:rsidRPr="00050871">
        <w:rPr>
          <w:rFonts w:eastAsia="SimSun"/>
          <w:lang w:eastAsia="zh-CN"/>
        </w:rPr>
        <w:t>към водоснабдителните и канализационните мрежи и съоръже</w:t>
      </w:r>
      <w:r w:rsidR="00E71AF1">
        <w:rPr>
          <w:rFonts w:eastAsia="SimSun"/>
          <w:lang w:eastAsia="zh-CN"/>
        </w:rPr>
        <w:t xml:space="preserve">ния, експлоатирани от </w:t>
      </w:r>
      <w:r w:rsidR="00050871" w:rsidRPr="00050871">
        <w:rPr>
          <w:rFonts w:eastAsia="SimSun"/>
          <w:lang w:eastAsia="zh-CN"/>
        </w:rPr>
        <w:t>“ВиК”</w:t>
      </w:r>
      <w:r w:rsidR="00E71AF1">
        <w:rPr>
          <w:rFonts w:eastAsia="SimSun"/>
          <w:lang w:eastAsia="zh-CN"/>
        </w:rPr>
        <w:t xml:space="preserve"> </w:t>
      </w:r>
      <w:r w:rsidR="00050871" w:rsidRPr="00050871">
        <w:rPr>
          <w:rFonts w:eastAsia="SimSun"/>
          <w:lang w:eastAsia="zh-CN"/>
        </w:rPr>
        <w:t>ООД</w:t>
      </w:r>
      <w:r w:rsidR="00E71AF1">
        <w:rPr>
          <w:rFonts w:eastAsia="SimSun"/>
          <w:lang w:eastAsia="zh-CN"/>
        </w:rPr>
        <w:t xml:space="preserve"> </w:t>
      </w:r>
      <w:r w:rsidR="00E71AF1" w:rsidRPr="00D9544E">
        <w:rPr>
          <w:lang w:val="x-none"/>
        </w:rPr>
        <w:t>–</w:t>
      </w:r>
      <w:r w:rsidR="00E71AF1">
        <w:rPr>
          <w:rFonts w:eastAsia="SimSun"/>
          <w:lang w:eastAsia="zh-CN"/>
        </w:rPr>
        <w:t xml:space="preserve"> </w:t>
      </w:r>
      <w:r w:rsidR="00C10894">
        <w:rPr>
          <w:rFonts w:eastAsia="SimSun"/>
          <w:lang w:eastAsia="zh-CN"/>
        </w:rPr>
        <w:t>Русе</w:t>
      </w:r>
      <w:r w:rsidR="00050871" w:rsidRPr="00050871">
        <w:rPr>
          <w:rFonts w:eastAsia="SimSun"/>
          <w:lang w:eastAsia="zh-CN"/>
        </w:rPr>
        <w:t xml:space="preserve">, за </w:t>
      </w:r>
      <w:r w:rsidR="00050871" w:rsidRPr="003C136B">
        <w:t>обект</w:t>
      </w:r>
      <w:r w:rsidR="003C136B">
        <w:rPr>
          <w:u w:val="single"/>
          <w:lang w:val="en-US"/>
        </w:rPr>
        <w:t xml:space="preserve"> </w:t>
      </w:r>
      <w:r w:rsidR="00050871" w:rsidRPr="00C10894">
        <w:rPr>
          <w:u w:val="single"/>
        </w:rPr>
        <w:t>………………………………………………………………………………………</w:t>
      </w:r>
      <w:r w:rsidR="00C10894" w:rsidRPr="00C10894">
        <w:rPr>
          <w:u w:val="single"/>
        </w:rPr>
        <w:t>…</w:t>
      </w:r>
      <w:r w:rsidR="003C136B">
        <w:rPr>
          <w:u w:val="single"/>
          <w:lang w:val="en-US"/>
        </w:rPr>
        <w:t>……..</w:t>
      </w:r>
      <w:r w:rsidR="00050871" w:rsidRPr="00C10894">
        <w:rPr>
          <w:u w:val="single"/>
        </w:rPr>
        <w:t>…</w:t>
      </w:r>
      <w:r w:rsidR="00C10894" w:rsidRPr="00C10894">
        <w:rPr>
          <w:u w:val="single"/>
        </w:rPr>
        <w:t>,</w:t>
      </w:r>
      <w:r w:rsidR="00C10894">
        <w:rPr>
          <w:rFonts w:eastAsia="SimSun"/>
          <w:lang w:eastAsia="zh-CN"/>
        </w:rPr>
        <w:t xml:space="preserve"> </w:t>
      </w:r>
      <w:r w:rsidR="00050871" w:rsidRPr="00C10894">
        <w:rPr>
          <w:u w:val="single"/>
        </w:rPr>
        <w:t>находящ се</w:t>
      </w:r>
      <w:r w:rsidR="00C10894" w:rsidRPr="00C10894">
        <w:rPr>
          <w:u w:val="single"/>
        </w:rPr>
        <w:t xml:space="preserve"> в недвижим имот, представляващ </w:t>
      </w:r>
      <w:r w:rsidR="00C10894" w:rsidRPr="00050871">
        <w:rPr>
          <w:u w:val="single"/>
        </w:rPr>
        <w:t>урегулиран (неурегулиран) поземлен имот........................., кв......................................., местност....................................................., с административен адрес</w:t>
      </w:r>
      <w:r w:rsidR="00C10894" w:rsidRPr="00584C5A">
        <w:rPr>
          <w:u w:val="single"/>
        </w:rPr>
        <w:t>............................................................................................................</w:t>
      </w:r>
    </w:p>
    <w:p w:rsidR="00C10894" w:rsidRPr="00584C5A" w:rsidRDefault="00BA537D" w:rsidP="00C10894">
      <w:pPr>
        <w:jc w:val="both"/>
      </w:pPr>
      <w:r w:rsidRPr="00584C5A">
        <w:t xml:space="preserve"> </w:t>
      </w:r>
    </w:p>
    <w:p w:rsidR="00C10894" w:rsidRPr="00584C5A" w:rsidRDefault="00C10894" w:rsidP="00C10894">
      <w:pPr>
        <w:jc w:val="both"/>
      </w:pPr>
      <w:r w:rsidRPr="00584C5A">
        <w:rPr>
          <w:b/>
        </w:rPr>
        <w:t xml:space="preserve">Чл.2 </w:t>
      </w:r>
      <w:r w:rsidR="00484685" w:rsidRPr="00584C5A">
        <w:rPr>
          <w:b/>
        </w:rPr>
        <w:tab/>
      </w:r>
      <w:r w:rsidRPr="00584C5A">
        <w:rPr>
          <w:b/>
        </w:rPr>
        <w:t xml:space="preserve">(1) </w:t>
      </w:r>
      <w:r w:rsidRPr="00584C5A">
        <w:t xml:space="preserve">Настоящият договор се сключи по писмено заявление на  </w:t>
      </w:r>
      <w:r w:rsidRPr="00584C5A">
        <w:rPr>
          <w:b/>
          <w:lang w:val="x-none"/>
        </w:rPr>
        <w:t>ВЪЗЛОЖИТЕЛЯ</w:t>
      </w:r>
      <w:r w:rsidR="007E6E99" w:rsidRPr="00584C5A">
        <w:rPr>
          <w:b/>
        </w:rPr>
        <w:t xml:space="preserve"> с вх. №…………………………….</w:t>
      </w:r>
      <w:r w:rsidRPr="00584C5A">
        <w:rPr>
          <w:smallCaps/>
        </w:rPr>
        <w:t xml:space="preserve">  </w:t>
      </w:r>
      <w:r w:rsidRPr="00584C5A">
        <w:t xml:space="preserve"> съгласно чл. 13 (1) от  Наредба №4/14.09.2004г.</w:t>
      </w:r>
      <w:r w:rsidR="00C231E6" w:rsidRPr="00584C5A">
        <w:t xml:space="preserve"> и предоставените </w:t>
      </w:r>
      <w:r w:rsidR="00B46E1F" w:rsidRPr="00584C5A">
        <w:t>със</w:t>
      </w:r>
      <w:r w:rsidR="00C231E6" w:rsidRPr="00584C5A">
        <w:t xml:space="preserve"> заявлението необходими документи.</w:t>
      </w:r>
    </w:p>
    <w:p w:rsidR="00C231E6" w:rsidRPr="00584C5A" w:rsidRDefault="00C231E6" w:rsidP="00B46E1F">
      <w:pPr>
        <w:ind w:firstLine="708"/>
        <w:jc w:val="both"/>
        <w:rPr>
          <w:color w:val="C00000"/>
          <w:u w:val="single"/>
        </w:rPr>
      </w:pPr>
      <w:r w:rsidRPr="00584C5A">
        <w:rPr>
          <w:b/>
        </w:rPr>
        <w:t>(2)</w:t>
      </w:r>
      <w:r w:rsidRPr="00584C5A">
        <w:t xml:space="preserve"> Страни</w:t>
      </w:r>
      <w:r w:rsidR="00E71AF1">
        <w:t xml:space="preserve">те се договарят, че </w:t>
      </w:r>
      <w:r w:rsidR="00E71AF1" w:rsidRPr="005A0009">
        <w:rPr>
          <w:b/>
        </w:rPr>
        <w:t>ВЪЗЛОЖИТЕЛЯТ</w:t>
      </w:r>
      <w:r w:rsidRPr="00584C5A">
        <w:t xml:space="preserve"> няма и няма да има каквито и да било имуществени претенции към </w:t>
      </w:r>
      <w:r w:rsidRPr="005A0009">
        <w:rPr>
          <w:b/>
        </w:rPr>
        <w:t>ОПЕРАТОРА</w:t>
      </w:r>
      <w:r w:rsidRPr="00584C5A">
        <w:t xml:space="preserve"> относно вложените за</w:t>
      </w:r>
      <w:r w:rsidR="00975E02">
        <w:t xml:space="preserve"> </w:t>
      </w:r>
      <w:r w:rsidR="00B46E1F" w:rsidRPr="00584C5A">
        <w:t xml:space="preserve"> сметка</w:t>
      </w:r>
      <w:r w:rsidR="00975E02">
        <w:t xml:space="preserve"> на</w:t>
      </w:r>
      <w:r w:rsidR="0071213A">
        <w:t xml:space="preserve"> </w:t>
      </w:r>
      <w:r w:rsidR="0071213A" w:rsidRPr="005A0009">
        <w:rPr>
          <w:b/>
        </w:rPr>
        <w:t>ВЪЗЛОЖИТЕЛЯ</w:t>
      </w:r>
      <w:r w:rsidR="00975E02">
        <w:t xml:space="preserve"> </w:t>
      </w:r>
      <w:r w:rsidR="00B46E1F" w:rsidRPr="00584C5A">
        <w:t xml:space="preserve">средства за </w:t>
      </w:r>
      <w:r w:rsidRPr="00584C5A">
        <w:t>проектиране, изготвяне на доклад за оценка за съответствие, за одобряване на проектите</w:t>
      </w:r>
      <w:r w:rsidR="00B46E1F" w:rsidRPr="00584C5A">
        <w:t xml:space="preserve"> и</w:t>
      </w:r>
      <w:r w:rsidRPr="00584C5A">
        <w:t xml:space="preserve"> издаване на разрешение за строеж.</w:t>
      </w:r>
    </w:p>
    <w:p w:rsidR="00643D63" w:rsidRPr="00584C5A" w:rsidRDefault="00643D63" w:rsidP="00C231E6">
      <w:pPr>
        <w:ind w:firstLine="708"/>
        <w:jc w:val="both"/>
        <w:rPr>
          <w:b/>
        </w:rPr>
      </w:pPr>
    </w:p>
    <w:p w:rsidR="00931FD3" w:rsidRPr="00584C5A" w:rsidRDefault="00931FD3" w:rsidP="00931FD3">
      <w:pPr>
        <w:jc w:val="both"/>
      </w:pPr>
      <w:r w:rsidRPr="00584C5A">
        <w:rPr>
          <w:b/>
        </w:rPr>
        <w:t xml:space="preserve">Чл.3 (1) </w:t>
      </w:r>
      <w:r w:rsidRPr="00584C5A">
        <w:t xml:space="preserve">Когато за осъществяване на присъединяването поради технологична и/или конструктивна необходимост се налага в чужд поземлен имот да се изградят ВиК проводи и съоръжения по чл.193 от ЗУТ, </w:t>
      </w:r>
      <w:r w:rsidRPr="00584C5A">
        <w:rPr>
          <w:b/>
          <w:lang w:val="x-none"/>
        </w:rPr>
        <w:t>ВЪЗЛОЖИТЕЛЯ</w:t>
      </w:r>
      <w:r w:rsidR="00E71AF1">
        <w:rPr>
          <w:b/>
        </w:rPr>
        <w:t>Т</w:t>
      </w:r>
      <w:r w:rsidRPr="00584C5A">
        <w:t xml:space="preserve"> прилага писмен договор (учредяващ правото на прокарване на отклонения през чужд имот) с нотариална заверка на подписите между него и собственика на чуждия имот или заповед (на кмета на общината – за прокарване на отклонения през частен имот или заповед на областния управител, съответно на кмета на общината – за прокарване на отклонения през държавен или общински имот), с детайлно описание на мястото и начина на прокарване на отклонения, както и правото на достъп до водомерните устройства и/или канализационните шахти.</w:t>
      </w:r>
    </w:p>
    <w:p w:rsidR="00931FD3" w:rsidRPr="00584C5A" w:rsidRDefault="00931FD3" w:rsidP="00931FD3">
      <w:pPr>
        <w:jc w:val="both"/>
      </w:pPr>
      <w:r w:rsidRPr="00584C5A">
        <w:tab/>
      </w:r>
      <w:r w:rsidRPr="00584C5A">
        <w:rPr>
          <w:b/>
        </w:rPr>
        <w:t>(2)</w:t>
      </w:r>
      <w:r w:rsidRPr="00584C5A">
        <w:t xml:space="preserve"> При хипотезата на ал.1 всички водомерни устройства се разполагат в една шахта, в по-близкия до точката на присъединяване имот.</w:t>
      </w:r>
    </w:p>
    <w:p w:rsidR="00931FD3" w:rsidRPr="00584C5A" w:rsidRDefault="00931FD3" w:rsidP="00931FD3">
      <w:pPr>
        <w:ind w:firstLine="708"/>
        <w:jc w:val="both"/>
      </w:pPr>
      <w:r w:rsidRPr="00584C5A">
        <w:rPr>
          <w:b/>
        </w:rPr>
        <w:t>(3</w:t>
      </w:r>
      <w:r w:rsidRPr="00584C5A">
        <w:t xml:space="preserve">) Когато във връзка със строителството на предвидения за изграждане обект се засягат съществуващи ВиК проводи и съоръжения, те се изместват за сметка на </w:t>
      </w:r>
      <w:r w:rsidRPr="00584C5A">
        <w:rPr>
          <w:b/>
          <w:lang w:val="x-none"/>
        </w:rPr>
        <w:t>ВЪЗЛОЖИТЕЛЯ</w:t>
      </w:r>
      <w:r w:rsidR="0071213A">
        <w:t xml:space="preserve">   според</w:t>
      </w:r>
      <w:r w:rsidRPr="00584C5A">
        <w:t xml:space="preserve"> одобрен и съгласуван с </w:t>
      </w:r>
      <w:r w:rsidRPr="002321F2">
        <w:rPr>
          <w:b/>
        </w:rPr>
        <w:t>ОПЕРАТОРА</w:t>
      </w:r>
      <w:r w:rsidR="002321F2">
        <w:t xml:space="preserve"> проект</w:t>
      </w:r>
      <w:r w:rsidRPr="00584C5A">
        <w:t xml:space="preserve"> съгл</w:t>
      </w:r>
      <w:r w:rsidR="0036034D" w:rsidRPr="00584C5A">
        <w:t xml:space="preserve">асно </w:t>
      </w:r>
      <w:r w:rsidRPr="00584C5A">
        <w:t>Чл.73 от ЗУТ.</w:t>
      </w:r>
    </w:p>
    <w:p w:rsidR="00334A51" w:rsidRPr="00584C5A" w:rsidRDefault="00334A51" w:rsidP="00C278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FF0000"/>
        </w:rPr>
      </w:pPr>
    </w:p>
    <w:p w:rsidR="00334A51" w:rsidRDefault="00334A51" w:rsidP="00C27877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584C5A">
        <w:rPr>
          <w:b/>
          <w:u w:val="single"/>
          <w:shd w:val="clear" w:color="auto" w:fill="FEFEFE"/>
        </w:rPr>
        <w:t>Чл.4.</w:t>
      </w:r>
      <w:r w:rsidR="00842B69" w:rsidRPr="00584C5A">
        <w:rPr>
          <w:b/>
          <w:u w:val="single"/>
          <w:shd w:val="clear" w:color="auto" w:fill="FEFEFE"/>
        </w:rPr>
        <w:t xml:space="preserve"> </w:t>
      </w:r>
      <w:r w:rsidRPr="00584C5A">
        <w:rPr>
          <w:b/>
          <w:u w:val="single"/>
          <w:shd w:val="clear" w:color="auto" w:fill="FEFEFE"/>
        </w:rPr>
        <w:t xml:space="preserve"> (</w:t>
      </w:r>
      <w:r w:rsidRPr="00874116">
        <w:rPr>
          <w:b/>
          <w:color w:val="000000"/>
          <w:u w:val="single"/>
          <w:shd w:val="clear" w:color="auto" w:fill="FEFEFE"/>
        </w:rPr>
        <w:t>1)</w:t>
      </w:r>
      <w:r w:rsidRPr="00584C5A">
        <w:rPr>
          <w:b/>
          <w:color w:val="FF0000"/>
          <w:shd w:val="clear" w:color="auto" w:fill="FEFEFE"/>
        </w:rPr>
        <w:t xml:space="preserve"> </w:t>
      </w:r>
      <w:r w:rsidR="008E23E9" w:rsidRPr="008E23E9">
        <w:rPr>
          <w:shd w:val="clear" w:color="auto" w:fill="FEFEFE"/>
        </w:rPr>
        <w:t>И</w:t>
      </w:r>
      <w:r w:rsidRPr="00584C5A">
        <w:t>зграждането на СВО и/</w:t>
      </w:r>
      <w:r>
        <w:t xml:space="preserve">или СКО е предвидено да се извърши в периода на действие на </w:t>
      </w:r>
      <w:r w:rsidR="00684F5C" w:rsidRPr="00684F5C">
        <w:rPr>
          <w:b/>
        </w:rPr>
        <w:t>„П</w:t>
      </w:r>
      <w:r w:rsidRPr="00684F5C">
        <w:rPr>
          <w:b/>
        </w:rPr>
        <w:t>одробната инвестиционна програма</w:t>
      </w:r>
      <w:r w:rsidR="00684F5C" w:rsidRPr="00684F5C">
        <w:rPr>
          <w:b/>
        </w:rPr>
        <w:t>“</w:t>
      </w:r>
      <w:r w:rsidR="00087732" w:rsidRPr="00684F5C">
        <w:rPr>
          <w:b/>
        </w:rPr>
        <w:t xml:space="preserve"> </w:t>
      </w:r>
      <w:r w:rsidR="00684F5C" w:rsidRPr="00684F5C">
        <w:t>одобрена от</w:t>
      </w:r>
      <w:r w:rsidR="002321F2">
        <w:t xml:space="preserve"> </w:t>
      </w:r>
      <w:r w:rsidR="002321F2" w:rsidRPr="002321F2">
        <w:rPr>
          <w:b/>
        </w:rPr>
        <w:t>ОПЕРАТОРА</w:t>
      </w:r>
      <w:r w:rsidR="00684F5C">
        <w:rPr>
          <w:b/>
          <w:lang w:val="en-US"/>
        </w:rPr>
        <w:t xml:space="preserve"> </w:t>
      </w:r>
      <w:r>
        <w:t>за 20</w:t>
      </w:r>
      <w:r w:rsidR="003475DB">
        <w:t>…</w:t>
      </w:r>
      <w:r>
        <w:t xml:space="preserve">….г. </w:t>
      </w:r>
    </w:p>
    <w:p w:rsidR="007920F2" w:rsidRDefault="00334A51" w:rsidP="00842B69">
      <w:pPr>
        <w:ind w:firstLine="708"/>
        <w:jc w:val="both"/>
      </w:pPr>
      <w:r w:rsidRPr="00842B69">
        <w:rPr>
          <w:b/>
        </w:rPr>
        <w:t>(2)</w:t>
      </w:r>
      <w:r w:rsidRPr="00842B69">
        <w:t xml:space="preserve"> </w:t>
      </w:r>
      <w:r w:rsidR="00A43F32">
        <w:t>След</w:t>
      </w:r>
      <w:r w:rsidR="00E71AF1">
        <w:t xml:space="preserve"> изпълнени</w:t>
      </w:r>
      <w:r w:rsidR="00A43F32">
        <w:t>е</w:t>
      </w:r>
      <w:r w:rsidR="00E71AF1">
        <w:t xml:space="preserve"> </w:t>
      </w:r>
      <w:r w:rsidR="00A43F32">
        <w:t xml:space="preserve">на </w:t>
      </w:r>
      <w:r w:rsidR="00E71AF1">
        <w:t>изисквания</w:t>
      </w:r>
      <w:r w:rsidR="00A43F32">
        <w:t xml:space="preserve">та, </w:t>
      </w:r>
      <w:r w:rsidR="007920F2" w:rsidRPr="00842B69">
        <w:t xml:space="preserve">посочени </w:t>
      </w:r>
      <w:r w:rsidR="002321F2">
        <w:t xml:space="preserve">в Становището за присъединяване, </w:t>
      </w:r>
      <w:r w:rsidR="00A43F32">
        <w:t>които са необходими за изграждането</w:t>
      </w:r>
      <w:r w:rsidR="007920F2" w:rsidRPr="00842B69">
        <w:t xml:space="preserve"> на водопроводното и/и</w:t>
      </w:r>
      <w:r w:rsidR="002321F2">
        <w:t xml:space="preserve">ли канализационното отклонение </w:t>
      </w:r>
      <w:r w:rsidR="00A43F32">
        <w:t xml:space="preserve">в заявения от </w:t>
      </w:r>
      <w:r w:rsidR="00A43F32" w:rsidRPr="005A0009">
        <w:rPr>
          <w:b/>
        </w:rPr>
        <w:t>ВЪЗЛОЖИТЕЛЯ</w:t>
      </w:r>
      <w:r w:rsidR="007920F2" w:rsidRPr="00842B69">
        <w:t xml:space="preserve"> срок</w:t>
      </w:r>
      <w:r w:rsidR="002321F2">
        <w:t>………………/….20…г.</w:t>
      </w:r>
      <w:r w:rsidR="00243F3F" w:rsidRPr="00842B69">
        <w:t xml:space="preserve"> </w:t>
      </w:r>
      <w:r w:rsidR="007920F2" w:rsidRPr="00842B69">
        <w:t xml:space="preserve"> </w:t>
      </w:r>
      <w:r w:rsidR="00A43F32">
        <w:t xml:space="preserve">, посочен </w:t>
      </w:r>
      <w:r w:rsidR="007920F2" w:rsidRPr="00842B69">
        <w:t>в заявлението за сключване на настоящия договор</w:t>
      </w:r>
      <w:r w:rsidR="00243F3F">
        <w:t>,</w:t>
      </w:r>
      <w:r w:rsidR="002321F2">
        <w:t xml:space="preserve"> </w:t>
      </w:r>
      <w:r w:rsidR="00A43F32" w:rsidRPr="005A0009">
        <w:rPr>
          <w:b/>
        </w:rPr>
        <w:t>ВЪЗЛОЖИТЕЛЯ</w:t>
      </w:r>
      <w:r w:rsidR="00A43F32">
        <w:rPr>
          <w:b/>
        </w:rPr>
        <w:t xml:space="preserve">Т </w:t>
      </w:r>
      <w:r w:rsidR="002321F2">
        <w:t>подава писме</w:t>
      </w:r>
      <w:r w:rsidR="007920F2" w:rsidRPr="00842B69">
        <w:t>но искане</w:t>
      </w:r>
      <w:r w:rsidR="002321F2">
        <w:t xml:space="preserve"> до </w:t>
      </w:r>
      <w:r w:rsidR="002321F2" w:rsidRPr="002321F2">
        <w:rPr>
          <w:b/>
        </w:rPr>
        <w:t>ОПЕРАТОРА</w:t>
      </w:r>
      <w:r w:rsidR="007920F2" w:rsidRPr="00842B69">
        <w:t xml:space="preserve"> за изграждане на</w:t>
      </w:r>
      <w:r w:rsidR="007920F2" w:rsidRPr="007920F2">
        <w:t xml:space="preserve"> </w:t>
      </w:r>
      <w:r w:rsidR="002321F2">
        <w:t xml:space="preserve">СВО и/или СКО от </w:t>
      </w:r>
      <w:r w:rsidR="002321F2" w:rsidRPr="002321F2">
        <w:rPr>
          <w:b/>
        </w:rPr>
        <w:t>ОПЕРАТОРА</w:t>
      </w:r>
      <w:r w:rsidR="007920F2">
        <w:t>.</w:t>
      </w:r>
    </w:p>
    <w:p w:rsidR="00425A5C" w:rsidRDefault="007920F2" w:rsidP="007920F2">
      <w:pPr>
        <w:jc w:val="both"/>
      </w:pPr>
      <w:r>
        <w:t xml:space="preserve"> </w:t>
      </w:r>
      <w:r w:rsidR="00842B69">
        <w:tab/>
      </w:r>
      <w:r w:rsidRPr="0027036F">
        <w:rPr>
          <w:b/>
        </w:rPr>
        <w:t>(3)</w:t>
      </w:r>
      <w:r w:rsidRPr="00842B69">
        <w:t xml:space="preserve"> В 14</w:t>
      </w:r>
      <w:r w:rsidR="002321F2">
        <w:t>-</w:t>
      </w:r>
      <w:r w:rsidRPr="00842B69">
        <w:t>дневен срок</w:t>
      </w:r>
      <w:r w:rsidR="002321F2">
        <w:t xml:space="preserve"> </w:t>
      </w:r>
      <w:r w:rsidR="002321F2" w:rsidRPr="002321F2">
        <w:rPr>
          <w:b/>
        </w:rPr>
        <w:t>ОПЕРАТОР</w:t>
      </w:r>
      <w:r w:rsidR="002321F2">
        <w:rPr>
          <w:b/>
        </w:rPr>
        <w:t>ЪТ</w:t>
      </w:r>
      <w:r w:rsidR="002321F2">
        <w:t xml:space="preserve"> съвместно с </w:t>
      </w:r>
      <w:r w:rsidR="00A43F32" w:rsidRPr="005A0009">
        <w:rPr>
          <w:b/>
        </w:rPr>
        <w:t>ВЪЗЛОЖИТЕЛЯ</w:t>
      </w:r>
      <w:r w:rsidRPr="00842B69">
        <w:t xml:space="preserve"> извършва</w:t>
      </w:r>
      <w:r w:rsidR="00425A5C" w:rsidRPr="00842B69">
        <w:t>т</w:t>
      </w:r>
      <w:r w:rsidRPr="00842B69">
        <w:t xml:space="preserve"> оглед на място</w:t>
      </w:r>
      <w:r w:rsidR="002321F2">
        <w:t xml:space="preserve"> на обекта</w:t>
      </w:r>
      <w:r w:rsidRPr="00842B69">
        <w:t xml:space="preserve"> за готовността за изграждане на </w:t>
      </w:r>
      <w:r w:rsidR="00425A5C">
        <w:t>СВО и/или СКО и съставят констативен протокол</w:t>
      </w:r>
      <w:r w:rsidR="002321F2">
        <w:t xml:space="preserve">, </w:t>
      </w:r>
      <w:r w:rsidR="00425A5C">
        <w:t xml:space="preserve"> под</w:t>
      </w:r>
      <w:r w:rsidR="002321F2">
        <w:t xml:space="preserve">писан от двете страни – </w:t>
      </w:r>
      <w:r w:rsidR="002321F2" w:rsidRPr="002321F2">
        <w:rPr>
          <w:b/>
        </w:rPr>
        <w:t>ОПЕРАТОР</w:t>
      </w:r>
      <w:r w:rsidR="002321F2">
        <w:t xml:space="preserve"> и </w:t>
      </w:r>
      <w:r w:rsidR="002321F2" w:rsidRPr="00584C5A">
        <w:rPr>
          <w:b/>
          <w:lang w:val="x-none"/>
        </w:rPr>
        <w:t>ВЪЗЛОЖИТЕЛ</w:t>
      </w:r>
      <w:r w:rsidR="00425A5C">
        <w:t>.</w:t>
      </w:r>
    </w:p>
    <w:p w:rsidR="00425A5C" w:rsidRPr="00842B69" w:rsidRDefault="00425A5C" w:rsidP="002321F2">
      <w:pPr>
        <w:ind w:firstLine="708"/>
      </w:pPr>
      <w:r w:rsidRPr="0027036F">
        <w:rPr>
          <w:b/>
        </w:rPr>
        <w:t>(4)</w:t>
      </w:r>
      <w:r w:rsidRPr="00842B69">
        <w:t xml:space="preserve"> При констатиране на неизпълнени изи</w:t>
      </w:r>
      <w:r w:rsidR="002321F2">
        <w:t xml:space="preserve">сквания от страна на </w:t>
      </w:r>
      <w:r w:rsidR="002321F2" w:rsidRPr="00584C5A">
        <w:rPr>
          <w:b/>
          <w:lang w:val="x-none"/>
        </w:rPr>
        <w:t>ВЪЗЛОЖИТЕЛЯ</w:t>
      </w:r>
      <w:r w:rsidR="002321F2">
        <w:rPr>
          <w:b/>
        </w:rPr>
        <w:t>,</w:t>
      </w:r>
      <w:r w:rsidRPr="00842B69">
        <w:t xml:space="preserve"> </w:t>
      </w:r>
      <w:r w:rsidR="002321F2">
        <w:t xml:space="preserve"> </w:t>
      </w:r>
      <w:r w:rsidRPr="00842B69">
        <w:t>пос</w:t>
      </w:r>
      <w:r w:rsidR="002321F2">
        <w:t xml:space="preserve">очени в становището на </w:t>
      </w:r>
      <w:r w:rsidR="002321F2" w:rsidRPr="002321F2">
        <w:rPr>
          <w:b/>
        </w:rPr>
        <w:t>ОПЕРАТОРА</w:t>
      </w:r>
      <w:r w:rsidR="002321F2">
        <w:t xml:space="preserve">,  </w:t>
      </w:r>
      <w:r w:rsidR="002321F2" w:rsidRPr="00584C5A">
        <w:rPr>
          <w:b/>
          <w:lang w:val="x-none"/>
        </w:rPr>
        <w:t>ВЪЗЛОЖИТЕЛЯ</w:t>
      </w:r>
      <w:r w:rsidR="002321F2">
        <w:rPr>
          <w:b/>
        </w:rPr>
        <w:t>Т</w:t>
      </w:r>
      <w:r w:rsidRPr="00842B69">
        <w:t xml:space="preserve"> се задължава да отстрани и изпълни направените констатации в протокола за срок от седем дни.</w:t>
      </w:r>
    </w:p>
    <w:p w:rsidR="00334A51" w:rsidRDefault="00425A5C" w:rsidP="00842B69">
      <w:pPr>
        <w:ind w:firstLine="708"/>
        <w:jc w:val="both"/>
      </w:pPr>
      <w:r w:rsidRPr="0027036F">
        <w:rPr>
          <w:b/>
        </w:rPr>
        <w:t>(5)</w:t>
      </w:r>
      <w:r w:rsidRPr="00842B69">
        <w:t xml:space="preserve"> След изт</w:t>
      </w:r>
      <w:r w:rsidR="002321F2">
        <w:t>ичане на посочения срок в ал. 4</w:t>
      </w:r>
      <w:r w:rsidRPr="00842B69">
        <w:t xml:space="preserve"> се извършва повторна проверка</w:t>
      </w:r>
      <w:r w:rsidR="00842B69" w:rsidRPr="00842B69">
        <w:t xml:space="preserve"> и се съставя нов протокол</w:t>
      </w:r>
      <w:r w:rsidR="002321F2">
        <w:t>.  В случай</w:t>
      </w:r>
      <w:r w:rsidRPr="00842B69">
        <w:t xml:space="preserve"> че заб</w:t>
      </w:r>
      <w:r w:rsidR="002321F2">
        <w:t xml:space="preserve">ележките са отстранени, </w:t>
      </w:r>
      <w:r w:rsidR="002321F2" w:rsidRPr="002321F2">
        <w:rPr>
          <w:b/>
        </w:rPr>
        <w:t>ОПЕРАТОР</w:t>
      </w:r>
      <w:r w:rsidR="002321F2">
        <w:rPr>
          <w:b/>
        </w:rPr>
        <w:t>ЪТ</w:t>
      </w:r>
      <w:r w:rsidRPr="00842B69">
        <w:t xml:space="preserve"> се </w:t>
      </w:r>
      <w:r w:rsidRPr="00842B69">
        <w:lastRenderedPageBreak/>
        <w:t>задължава в едномесечен срок</w:t>
      </w:r>
      <w:r w:rsidR="00842B69" w:rsidRPr="00842B69">
        <w:t>, от датата на съставяне на</w:t>
      </w:r>
      <w:r w:rsidR="0027036F">
        <w:t xml:space="preserve"> последния констативен </w:t>
      </w:r>
      <w:r w:rsidR="00842B69" w:rsidRPr="00842B69">
        <w:t>протокол,</w:t>
      </w:r>
      <w:r w:rsidRPr="00842B69">
        <w:t xml:space="preserve"> да изгради</w:t>
      </w:r>
      <w:r>
        <w:rPr>
          <w:b/>
          <w:color w:val="FF0000"/>
        </w:rPr>
        <w:t xml:space="preserve"> </w:t>
      </w:r>
      <w:r w:rsidR="002C5744">
        <w:t xml:space="preserve">СВО и/или СКО </w:t>
      </w:r>
      <w:r w:rsidR="00842B69">
        <w:t xml:space="preserve"> съгласно одобрените инвестиционни проекти.</w:t>
      </w:r>
    </w:p>
    <w:p w:rsidR="0027036F" w:rsidRPr="005E5B7E" w:rsidRDefault="0027036F" w:rsidP="002C5744">
      <w:pPr>
        <w:ind w:firstLine="708"/>
      </w:pPr>
      <w:r w:rsidRPr="0027036F">
        <w:rPr>
          <w:b/>
        </w:rPr>
        <w:t>(</w:t>
      </w:r>
      <w:r>
        <w:rPr>
          <w:b/>
        </w:rPr>
        <w:t>6</w:t>
      </w:r>
      <w:r w:rsidRPr="0027036F">
        <w:rPr>
          <w:b/>
        </w:rPr>
        <w:t>)</w:t>
      </w:r>
      <w:r>
        <w:rPr>
          <w:b/>
        </w:rPr>
        <w:t xml:space="preserve"> </w:t>
      </w:r>
      <w:r w:rsidR="002C5744">
        <w:t>В случай</w:t>
      </w:r>
      <w:r w:rsidRPr="0027036F">
        <w:t xml:space="preserve"> че след изтичане на срока по ал. 4</w:t>
      </w:r>
      <w:r>
        <w:t xml:space="preserve"> </w:t>
      </w:r>
      <w:r w:rsidR="002C5744" w:rsidRPr="00584C5A">
        <w:rPr>
          <w:b/>
          <w:lang w:val="x-none"/>
        </w:rPr>
        <w:t>ВЪЗЛОЖИТЕЛЯ</w:t>
      </w:r>
      <w:r w:rsidR="002C5744">
        <w:rPr>
          <w:b/>
        </w:rPr>
        <w:t>Т</w:t>
      </w:r>
      <w:r w:rsidR="002C5744">
        <w:t xml:space="preserve">  </w:t>
      </w:r>
      <w:r>
        <w:t xml:space="preserve">не е изпълнил констатациите в протокола по </w:t>
      </w:r>
      <w:r w:rsidR="002C5744">
        <w:t xml:space="preserve">ал. 3, задължението на </w:t>
      </w:r>
      <w:r w:rsidR="002C5744" w:rsidRPr="002321F2">
        <w:rPr>
          <w:b/>
        </w:rPr>
        <w:t>ОПЕРАТОРА</w:t>
      </w:r>
      <w:r>
        <w:t xml:space="preserve"> за изграждане на СВО и/или СКО отпада. Изграждането на СВО и/или СКО се извършва от и за сметка на</w:t>
      </w:r>
      <w:r w:rsidRPr="0027036F">
        <w:t xml:space="preserve"> </w:t>
      </w:r>
      <w:r w:rsidR="002C5744" w:rsidRPr="00584C5A">
        <w:rPr>
          <w:b/>
          <w:lang w:val="x-none"/>
        </w:rPr>
        <w:t>ВЪЗЛОЖИТЕЛЯ</w:t>
      </w:r>
      <w:r>
        <w:t xml:space="preserve">, след </w:t>
      </w:r>
      <w:r w:rsidR="00DA24A7">
        <w:t xml:space="preserve">като се установи, че са изпълнени </w:t>
      </w:r>
      <w:r>
        <w:t xml:space="preserve"> всички изисквания и условия</w:t>
      </w:r>
      <w:r w:rsidR="002C5744">
        <w:t xml:space="preserve">, </w:t>
      </w:r>
      <w:r w:rsidR="00DA24A7">
        <w:t xml:space="preserve"> описани</w:t>
      </w:r>
      <w:r w:rsidR="002C5744">
        <w:t xml:space="preserve"> в становището на </w:t>
      </w:r>
      <w:r w:rsidR="002C5744" w:rsidRPr="002321F2">
        <w:rPr>
          <w:b/>
        </w:rPr>
        <w:t>ОПЕРАТОРА</w:t>
      </w:r>
      <w:r>
        <w:t>. Готовност</w:t>
      </w:r>
      <w:r w:rsidR="003C164A">
        <w:t>т</w:t>
      </w:r>
      <w:r>
        <w:t xml:space="preserve">а за присъединяването се </w:t>
      </w:r>
      <w:r w:rsidR="003C164A">
        <w:t xml:space="preserve">проверява и </w:t>
      </w:r>
      <w:r>
        <w:t>извършва по реда</w:t>
      </w:r>
      <w:r w:rsidR="002C5744">
        <w:t xml:space="preserve">, </w:t>
      </w:r>
      <w:r>
        <w:t xml:space="preserve"> посочен в ал.2 до ал.6.</w:t>
      </w:r>
      <w:r w:rsidR="003C164A">
        <w:t xml:space="preserve"> </w:t>
      </w:r>
      <w:r>
        <w:t xml:space="preserve"> </w:t>
      </w:r>
      <w:r w:rsidRPr="005E5B7E">
        <w:t>В този случай изграждането се извършва по ред</w:t>
      </w:r>
      <w:r w:rsidR="003475DB" w:rsidRPr="005E5B7E">
        <w:t xml:space="preserve">а на </w:t>
      </w:r>
      <w:r w:rsidR="005E5B7E">
        <w:t xml:space="preserve">    </w:t>
      </w:r>
      <w:r w:rsidR="003475DB" w:rsidRPr="005E5B7E">
        <w:rPr>
          <w:b/>
        </w:rPr>
        <w:t>чл.5</w:t>
      </w:r>
      <w:r w:rsidR="005E5B7E" w:rsidRPr="005E5B7E">
        <w:rPr>
          <w:b/>
        </w:rPr>
        <w:t xml:space="preserve"> (1) </w:t>
      </w:r>
      <w:r w:rsidR="003475DB" w:rsidRPr="005E5B7E">
        <w:rPr>
          <w:b/>
        </w:rPr>
        <w:t xml:space="preserve"> </w:t>
      </w:r>
      <w:r w:rsidR="003475DB" w:rsidRPr="005E5B7E">
        <w:t>от настоящия договор.</w:t>
      </w:r>
      <w:r w:rsidRPr="005E5B7E">
        <w:t xml:space="preserve"> </w:t>
      </w:r>
    </w:p>
    <w:p w:rsidR="00B90DC7" w:rsidRDefault="00B90DC7" w:rsidP="005E5B7E">
      <w:pPr>
        <w:pStyle w:val="a8"/>
        <w:tabs>
          <w:tab w:val="left" w:pos="644"/>
          <w:tab w:val="left" w:pos="851"/>
        </w:tabs>
        <w:ind w:left="0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5E5B7E" w:rsidRPr="005E5B7E" w:rsidRDefault="003475DB" w:rsidP="005E5B7E">
      <w:pPr>
        <w:pStyle w:val="a8"/>
        <w:tabs>
          <w:tab w:val="left" w:pos="644"/>
          <w:tab w:val="left" w:pos="851"/>
        </w:tabs>
        <w:ind w:left="0"/>
        <w:jc w:val="both"/>
        <w:rPr>
          <w:rFonts w:ascii="Times New Roman" w:eastAsia="Times New Roman" w:hAnsi="Times New Roman"/>
          <w:szCs w:val="24"/>
          <w:lang w:eastAsia="bg-BG"/>
        </w:rPr>
      </w:pPr>
      <w:r w:rsidRPr="005E5B7E">
        <w:rPr>
          <w:rFonts w:ascii="Times New Roman" w:eastAsia="Times New Roman" w:hAnsi="Times New Roman"/>
          <w:b/>
          <w:szCs w:val="24"/>
          <w:lang w:eastAsia="bg-BG"/>
        </w:rPr>
        <w:t>Чл.5. (1)</w:t>
      </w:r>
      <w:r w:rsidR="002C5744">
        <w:rPr>
          <w:rFonts w:ascii="Times New Roman" w:eastAsia="Times New Roman" w:hAnsi="Times New Roman"/>
          <w:szCs w:val="24"/>
          <w:lang w:eastAsia="bg-BG"/>
        </w:rPr>
        <w:t xml:space="preserve"> При необходимост на </w:t>
      </w:r>
      <w:r w:rsidR="002C5744" w:rsidRPr="002C5744">
        <w:rPr>
          <w:rFonts w:ascii="Times New Roman" w:hAnsi="Times New Roman"/>
          <w:b/>
          <w:lang w:val="x-none"/>
        </w:rPr>
        <w:t>ВЪЗЛОЖИТЕЛЯ</w:t>
      </w:r>
      <w:r w:rsidRPr="005E5B7E">
        <w:rPr>
          <w:rFonts w:ascii="Times New Roman" w:eastAsia="Times New Roman" w:hAnsi="Times New Roman"/>
          <w:szCs w:val="24"/>
          <w:lang w:eastAsia="bg-BG"/>
        </w:rPr>
        <w:t xml:space="preserve"> да осигури водоснабдяването и канализацията на имот</w:t>
      </w:r>
      <w:r w:rsidR="005E5B7E">
        <w:rPr>
          <w:rFonts w:ascii="Times New Roman" w:eastAsia="Times New Roman" w:hAnsi="Times New Roman"/>
          <w:szCs w:val="24"/>
          <w:lang w:eastAsia="bg-BG"/>
        </w:rPr>
        <w:t>а</w:t>
      </w:r>
      <w:r w:rsidR="002C5744">
        <w:rPr>
          <w:rFonts w:ascii="Times New Roman" w:eastAsia="Times New Roman" w:hAnsi="Times New Roman"/>
          <w:szCs w:val="24"/>
          <w:lang w:eastAsia="bg-BG"/>
        </w:rPr>
        <w:t xml:space="preserve"> извън посочения от </w:t>
      </w:r>
      <w:r w:rsidR="002C5744" w:rsidRPr="002C5744">
        <w:rPr>
          <w:rFonts w:ascii="Times New Roman" w:hAnsi="Times New Roman"/>
          <w:b/>
        </w:rPr>
        <w:t>ОПЕРАТОРА</w:t>
      </w:r>
      <w:r w:rsidRPr="005E5B7E">
        <w:rPr>
          <w:rFonts w:ascii="Times New Roman" w:eastAsia="Times New Roman" w:hAnsi="Times New Roman"/>
          <w:szCs w:val="24"/>
          <w:lang w:eastAsia="bg-BG"/>
        </w:rPr>
        <w:t xml:space="preserve"> период в Чл.4.  (1)</w:t>
      </w:r>
      <w:r w:rsidR="00B90DC7">
        <w:rPr>
          <w:rFonts w:ascii="Times New Roman" w:eastAsia="Times New Roman" w:hAnsi="Times New Roman"/>
          <w:szCs w:val="24"/>
          <w:lang w:eastAsia="bg-BG"/>
        </w:rPr>
        <w:t xml:space="preserve"> или при хипотезата на ал. 6 на чл. 4</w:t>
      </w:r>
      <w:r w:rsidRPr="005E5B7E">
        <w:rPr>
          <w:rFonts w:ascii="Times New Roman" w:eastAsia="Times New Roman" w:hAnsi="Times New Roman"/>
          <w:szCs w:val="24"/>
          <w:lang w:eastAsia="bg-BG"/>
        </w:rPr>
        <w:t xml:space="preserve">, </w:t>
      </w:r>
      <w:r w:rsidR="005E5B7E" w:rsidRPr="005E5B7E">
        <w:rPr>
          <w:rFonts w:ascii="Times New Roman" w:eastAsia="Times New Roman" w:hAnsi="Times New Roman"/>
          <w:szCs w:val="24"/>
          <w:lang w:eastAsia="bg-BG"/>
        </w:rPr>
        <w:t>изграждането на СВО и/или СКО</w:t>
      </w:r>
      <w:r w:rsidR="00584C5A">
        <w:rPr>
          <w:rFonts w:ascii="Times New Roman" w:eastAsia="Times New Roman" w:hAnsi="Times New Roman"/>
          <w:szCs w:val="24"/>
          <w:lang w:eastAsia="bg-BG"/>
        </w:rPr>
        <w:t xml:space="preserve"> да</w:t>
      </w:r>
      <w:r w:rsidR="005E5B7E" w:rsidRPr="005E5B7E">
        <w:rPr>
          <w:rFonts w:ascii="Times New Roman" w:eastAsia="Times New Roman" w:hAnsi="Times New Roman"/>
          <w:szCs w:val="24"/>
          <w:lang w:eastAsia="bg-BG"/>
        </w:rPr>
        <w:t xml:space="preserve"> се извърши от </w:t>
      </w:r>
      <w:r w:rsidR="005E5B7E" w:rsidRPr="002C5744">
        <w:rPr>
          <w:rFonts w:ascii="Times New Roman" w:eastAsia="Times New Roman" w:hAnsi="Times New Roman"/>
          <w:b/>
          <w:szCs w:val="24"/>
          <w:lang w:eastAsia="bg-BG"/>
        </w:rPr>
        <w:t>ВЪЗЛОЖИТЕЛЯ</w:t>
      </w:r>
      <w:r w:rsidR="005E5B7E" w:rsidRPr="005E5B7E">
        <w:rPr>
          <w:rFonts w:ascii="Times New Roman" w:eastAsia="Times New Roman" w:hAnsi="Times New Roman"/>
          <w:szCs w:val="24"/>
          <w:lang w:eastAsia="bg-BG"/>
        </w:rPr>
        <w:t xml:space="preserve"> за негова сметка, след </w:t>
      </w:r>
      <w:r w:rsidR="002C5744">
        <w:rPr>
          <w:rFonts w:ascii="Times New Roman" w:eastAsia="Times New Roman" w:hAnsi="Times New Roman"/>
          <w:szCs w:val="24"/>
          <w:lang w:eastAsia="bg-BG"/>
        </w:rPr>
        <w:t xml:space="preserve">сключване на договор с </w:t>
      </w:r>
      <w:r w:rsidR="002C5744" w:rsidRPr="002C5744">
        <w:rPr>
          <w:rFonts w:ascii="Times New Roman" w:hAnsi="Times New Roman"/>
          <w:b/>
        </w:rPr>
        <w:t>ОПЕРАТОРА</w:t>
      </w:r>
      <w:r w:rsidR="001F124C">
        <w:rPr>
          <w:rFonts w:ascii="Times New Roman" w:eastAsia="Times New Roman" w:hAnsi="Times New Roman"/>
          <w:szCs w:val="24"/>
          <w:lang w:eastAsia="bg-BG"/>
        </w:rPr>
        <w:t xml:space="preserve"> по силата на Договор, </w:t>
      </w:r>
      <w:r w:rsidR="005E5B7E" w:rsidRPr="005E5B7E">
        <w:rPr>
          <w:rFonts w:ascii="Times New Roman" w:eastAsia="Times New Roman" w:hAnsi="Times New Roman"/>
          <w:szCs w:val="24"/>
          <w:lang w:eastAsia="bg-BG"/>
        </w:rPr>
        <w:t>сключен на основание чл. 9 от ЗЗД.</w:t>
      </w:r>
      <w:r w:rsidR="005E5B7E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5E5B7E" w:rsidRPr="005E5B7E">
        <w:rPr>
          <w:rFonts w:ascii="Times New Roman" w:eastAsia="Times New Roman" w:hAnsi="Times New Roman"/>
          <w:szCs w:val="24"/>
          <w:lang w:eastAsia="bg-BG"/>
        </w:rPr>
        <w:t>Условията за изграждането и предоста</w:t>
      </w:r>
      <w:r w:rsidR="002C5744">
        <w:rPr>
          <w:rFonts w:ascii="Times New Roman" w:eastAsia="Times New Roman" w:hAnsi="Times New Roman"/>
          <w:szCs w:val="24"/>
          <w:lang w:eastAsia="bg-BG"/>
        </w:rPr>
        <w:t xml:space="preserve">вянето им за експлоатация на </w:t>
      </w:r>
      <w:r w:rsidR="002C5744" w:rsidRPr="002C5744">
        <w:rPr>
          <w:rFonts w:ascii="Times New Roman" w:hAnsi="Times New Roman"/>
          <w:b/>
        </w:rPr>
        <w:t>ОПЕРАТОРА</w:t>
      </w:r>
      <w:r w:rsidR="005E5B7E" w:rsidRPr="005E5B7E">
        <w:rPr>
          <w:rFonts w:ascii="Times New Roman" w:eastAsia="Times New Roman" w:hAnsi="Times New Roman"/>
          <w:szCs w:val="24"/>
          <w:lang w:eastAsia="bg-BG"/>
        </w:rPr>
        <w:t xml:space="preserve"> се уреждат с договора.</w:t>
      </w:r>
    </w:p>
    <w:p w:rsidR="0027036F" w:rsidRPr="00B90DC7" w:rsidRDefault="005E5B7E" w:rsidP="005E5B7E">
      <w:pPr>
        <w:ind w:left="708"/>
        <w:jc w:val="both"/>
      </w:pPr>
      <w:r w:rsidRPr="005E5B7E">
        <w:rPr>
          <w:b/>
        </w:rPr>
        <w:t>(</w:t>
      </w:r>
      <w:r>
        <w:rPr>
          <w:b/>
        </w:rPr>
        <w:t>2</w:t>
      </w:r>
      <w:r w:rsidRPr="005E5B7E">
        <w:rPr>
          <w:b/>
        </w:rPr>
        <w:t>)</w:t>
      </w:r>
      <w:r>
        <w:rPr>
          <w:b/>
        </w:rPr>
        <w:t xml:space="preserve"> </w:t>
      </w:r>
      <w:r w:rsidRPr="00B90DC7">
        <w:t>Договорът</w:t>
      </w:r>
      <w:r w:rsidR="001F124C">
        <w:t>,</w:t>
      </w:r>
      <w:r w:rsidRPr="00B90DC7">
        <w:t xml:space="preserve"> сключен по ал. 1</w:t>
      </w:r>
      <w:r w:rsidR="001F124C">
        <w:t xml:space="preserve">, </w:t>
      </w:r>
      <w:r w:rsidRPr="00B90DC7">
        <w:t>е неразделна част от настоящия договор.</w:t>
      </w:r>
    </w:p>
    <w:p w:rsidR="00B90DC7" w:rsidRDefault="00B90DC7" w:rsidP="00B90DC7">
      <w:pPr>
        <w:jc w:val="both"/>
        <w:rPr>
          <w:b/>
        </w:rPr>
      </w:pPr>
    </w:p>
    <w:p w:rsidR="00842B69" w:rsidRDefault="00B90DC7" w:rsidP="00B90DC7">
      <w:pPr>
        <w:jc w:val="both"/>
      </w:pPr>
      <w:r w:rsidRPr="00B90DC7">
        <w:rPr>
          <w:b/>
        </w:rPr>
        <w:t xml:space="preserve">Чл.6. (1) </w:t>
      </w:r>
      <w:r w:rsidRPr="00B90DC7">
        <w:t>В случаите по чл.</w:t>
      </w:r>
      <w:r w:rsidR="00BF3AF3">
        <w:t>4</w:t>
      </w:r>
      <w:r w:rsidRPr="00BF3AF3">
        <w:t>.</w:t>
      </w:r>
      <w:r w:rsidR="00BF3AF3" w:rsidRPr="00BF3AF3">
        <w:t xml:space="preserve"> (5) </w:t>
      </w:r>
      <w:r w:rsidRPr="00B90DC7">
        <w:t xml:space="preserve"> </w:t>
      </w:r>
      <w:r w:rsidR="002C5744" w:rsidRPr="002321F2">
        <w:rPr>
          <w:b/>
        </w:rPr>
        <w:t>ОПЕРАТОР</w:t>
      </w:r>
      <w:r w:rsidR="001F124C">
        <w:rPr>
          <w:b/>
        </w:rPr>
        <w:t>ЪТ</w:t>
      </w:r>
      <w:r w:rsidRPr="00B90DC7">
        <w:t xml:space="preserve"> се задължава д</w:t>
      </w:r>
      <w:r w:rsidR="00842B69" w:rsidRPr="00B90DC7">
        <w:t>а подготви по реда на ЗУТ за своя сметка документацията и въвеждането в експлоатация на обекта</w:t>
      </w:r>
      <w:r w:rsidR="001F124C">
        <w:t>,</w:t>
      </w:r>
      <w:r w:rsidR="00842B69" w:rsidRPr="00B90DC7">
        <w:t xml:space="preserve"> предмет на издадено разрешение за строеж от Главния архитект на Община ………………………., пред органите на ДНСК.</w:t>
      </w:r>
    </w:p>
    <w:p w:rsidR="00BF3AF3" w:rsidRDefault="00BF3AF3" w:rsidP="00BF3AF3">
      <w:pPr>
        <w:ind w:firstLine="708"/>
        <w:jc w:val="both"/>
      </w:pPr>
      <w:r w:rsidRPr="00B90DC7">
        <w:rPr>
          <w:b/>
        </w:rPr>
        <w:t>(</w:t>
      </w:r>
      <w:r>
        <w:rPr>
          <w:b/>
        </w:rPr>
        <w:t>2</w:t>
      </w:r>
      <w:r w:rsidRPr="00B90DC7">
        <w:rPr>
          <w:b/>
        </w:rPr>
        <w:t xml:space="preserve">) </w:t>
      </w:r>
      <w:r w:rsidRPr="00B90DC7">
        <w:t xml:space="preserve">В случаите по чл.5 </w:t>
      </w:r>
      <w:r w:rsidRPr="002C5744">
        <w:rPr>
          <w:b/>
        </w:rPr>
        <w:t>ВЪЗЛОЖИТЕЛЯ</w:t>
      </w:r>
      <w:r w:rsidR="001F124C">
        <w:rPr>
          <w:b/>
        </w:rPr>
        <w:t>Т</w:t>
      </w:r>
      <w:r w:rsidRPr="00B90DC7">
        <w:t xml:space="preserve"> се задължава да подготви по реда на ЗУТ за своя сметка документацията и въвеждането в експлоатация на обекта, предмет на издадено разрешение за строеж от Главния архитект на Община ………………………., пред органите на ДНСК.</w:t>
      </w:r>
    </w:p>
    <w:p w:rsidR="00BF3AF3" w:rsidRDefault="00BF3AF3" w:rsidP="00B90DC7">
      <w:pPr>
        <w:jc w:val="both"/>
      </w:pPr>
    </w:p>
    <w:p w:rsidR="0020247F" w:rsidRPr="0020247F" w:rsidRDefault="0020247F" w:rsidP="002024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0000"/>
        </w:rPr>
      </w:pPr>
      <w:r w:rsidRPr="00C40E25">
        <w:rPr>
          <w:b/>
          <w:bCs/>
          <w:lang w:val="x-none"/>
        </w:rPr>
        <w:t>Чл.</w:t>
      </w:r>
      <w:r w:rsidR="009A096C">
        <w:rPr>
          <w:b/>
          <w:bCs/>
        </w:rPr>
        <w:t>7</w:t>
      </w:r>
      <w:r>
        <w:rPr>
          <w:b/>
          <w:bCs/>
        </w:rPr>
        <w:t xml:space="preserve"> </w:t>
      </w:r>
      <w:r>
        <w:t>П</w:t>
      </w:r>
      <w:r w:rsidRPr="0020247F">
        <w:t>ри промяна на инвестиционното намерение по време на строителството и необходимост от промяна на параметрите на водоснабдяването на имота</w:t>
      </w:r>
      <w:r>
        <w:t xml:space="preserve">, измененията в инвестиционния проект се пресъгласуват по реда </w:t>
      </w:r>
      <w:r w:rsidRPr="00584C5A">
        <w:t xml:space="preserve">на </w:t>
      </w:r>
      <w:r w:rsidRPr="00874116">
        <w:rPr>
          <w:b/>
          <w:bCs/>
          <w:color w:val="000000"/>
          <w:lang w:val="x-none"/>
        </w:rPr>
        <w:t>Чл. 14б</w:t>
      </w:r>
      <w:r w:rsidRPr="00874116">
        <w:rPr>
          <w:b/>
          <w:bCs/>
          <w:color w:val="000000"/>
        </w:rPr>
        <w:t xml:space="preserve"> от </w:t>
      </w:r>
      <w:r w:rsidRPr="00874116">
        <w:rPr>
          <w:color w:val="000000"/>
        </w:rPr>
        <w:t>Наредба</w:t>
      </w:r>
      <w:r w:rsidRPr="00082F13">
        <w:t xml:space="preserve"> №4/14.09.2004г.</w:t>
      </w:r>
    </w:p>
    <w:p w:rsidR="00C40E25" w:rsidRDefault="00C40E25" w:rsidP="00C40E2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40E25" w:rsidRPr="00C40E25" w:rsidRDefault="00C40E25" w:rsidP="00C40E25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 w:rsidRPr="00C40E25">
        <w:rPr>
          <w:b/>
          <w:bCs/>
          <w:lang w:val="x-none"/>
        </w:rPr>
        <w:t>Чл.</w:t>
      </w:r>
      <w:r w:rsidR="009A096C">
        <w:rPr>
          <w:b/>
          <w:bCs/>
        </w:rPr>
        <w:t>8</w:t>
      </w:r>
      <w:r>
        <w:rPr>
          <w:b/>
          <w:bCs/>
        </w:rPr>
        <w:t xml:space="preserve"> </w:t>
      </w:r>
      <w:r w:rsidRPr="00C40E25">
        <w:rPr>
          <w:lang w:val="x-none"/>
        </w:rPr>
        <w:t>Новоизградените обекти на водоснабдителните и канализационните системи се отразяват по реда на Закона за кадастъра и имотния регистър от възложителя и се предават на операторите.</w:t>
      </w:r>
    </w:p>
    <w:p w:rsidR="00C40E25" w:rsidRDefault="00C40E25" w:rsidP="00931FD3">
      <w:pPr>
        <w:ind w:firstLine="708"/>
        <w:jc w:val="both"/>
      </w:pPr>
    </w:p>
    <w:p w:rsidR="00250B58" w:rsidRDefault="00250B58" w:rsidP="00250B58">
      <w:pPr>
        <w:jc w:val="both"/>
      </w:pPr>
      <w:r>
        <w:rPr>
          <w:b/>
        </w:rPr>
        <w:t>Чл.</w:t>
      </w:r>
      <w:r w:rsidR="009A096C">
        <w:rPr>
          <w:b/>
        </w:rPr>
        <w:t>9</w:t>
      </w:r>
      <w:r w:rsidR="00484685">
        <w:rPr>
          <w:b/>
        </w:rPr>
        <w:t>.</w:t>
      </w:r>
      <w:r>
        <w:rPr>
          <w:b/>
        </w:rPr>
        <w:t xml:space="preserve"> </w:t>
      </w:r>
      <w:r>
        <w:t xml:space="preserve">Със сключването на настоящия договор, </w:t>
      </w:r>
      <w:r w:rsidRPr="00250B58">
        <w:rPr>
          <w:b/>
          <w:i/>
          <w:lang w:val="x-none"/>
        </w:rPr>
        <w:t>ВЪЗЛОЖИТЕЛЯ</w:t>
      </w:r>
      <w:r w:rsidRPr="00250B58">
        <w:rPr>
          <w:b/>
          <w:i/>
        </w:rPr>
        <w:t xml:space="preserve">Т </w:t>
      </w:r>
      <w:r w:rsidRPr="00E15F08">
        <w:rPr>
          <w:b/>
          <w:i/>
        </w:rPr>
        <w:t xml:space="preserve">ПРИЕМА ОБЩИТЕ УСЛОВИЯ  за получаване на услугите ВиК, </w:t>
      </w:r>
      <w:r>
        <w:rPr>
          <w:lang w:val="x-none"/>
        </w:rPr>
        <w:t>публично известни</w:t>
      </w:r>
      <w:r w:rsidR="001F124C">
        <w:t>,</w:t>
      </w:r>
      <w:r>
        <w:rPr>
          <w:lang w:val="x-none"/>
        </w:rPr>
        <w:t xml:space="preserve"> предложени от </w:t>
      </w:r>
      <w:r w:rsidRPr="002C5744">
        <w:rPr>
          <w:b/>
          <w:lang w:val="x-none"/>
        </w:rPr>
        <w:t>ОПЕРАТОРА</w:t>
      </w:r>
      <w:r>
        <w:rPr>
          <w:lang w:val="x-none"/>
        </w:rPr>
        <w:t xml:space="preserve"> и одобрени от собственика (собствениците) на водоснабдителните и канализационните системи или от оправомощени от него (тях) лица и от съответния регулаторен орган. </w:t>
      </w:r>
    </w:p>
    <w:p w:rsidR="00D9544E" w:rsidRDefault="00D9544E" w:rsidP="00250B58">
      <w:pPr>
        <w:jc w:val="both"/>
      </w:pPr>
    </w:p>
    <w:p w:rsidR="00D9544E" w:rsidRPr="00D9544E" w:rsidRDefault="00484685" w:rsidP="00484685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  <w:bCs/>
          <w:lang w:val="x-none"/>
        </w:rPr>
        <w:t>Чл.</w:t>
      </w:r>
      <w:r w:rsidR="009A096C">
        <w:rPr>
          <w:b/>
          <w:bCs/>
        </w:rPr>
        <w:t>10</w:t>
      </w:r>
      <w:r w:rsidR="00D9544E" w:rsidRPr="00484685">
        <w:rPr>
          <w:b/>
          <w:bCs/>
          <w:lang w:val="x-none"/>
        </w:rPr>
        <w:t>.</w:t>
      </w:r>
      <w:r w:rsidR="00D9544E" w:rsidRPr="00484685">
        <w:rPr>
          <w:b/>
          <w:lang w:val="x-none"/>
        </w:rPr>
        <w:t xml:space="preserve"> (1)</w:t>
      </w:r>
      <w:r w:rsidR="00D9544E" w:rsidRPr="00D9544E">
        <w:rPr>
          <w:lang w:val="x-none"/>
        </w:rPr>
        <w:t xml:space="preserve"> В срок от 5 работни дни след въвеждане в експлоатация на строежа съгласно ЗУТ всички собственици на самостоятелни обекти, лично или чрез представител, подават </w:t>
      </w:r>
      <w:r w:rsidR="00D9544E" w:rsidRPr="00D9544E">
        <w:rPr>
          <w:b/>
          <w:i/>
          <w:u w:val="single"/>
          <w:lang w:val="x-none"/>
        </w:rPr>
        <w:t>заявление по образец на оператора за откриване на индивидуалните партиди</w:t>
      </w:r>
      <w:r w:rsidR="00D9544E" w:rsidRPr="00D9544E">
        <w:rPr>
          <w:lang w:val="x-none"/>
        </w:rPr>
        <w:t xml:space="preserve"> на всички самостоятелни обекти в присъединения имот, които са водоснабдени</w:t>
      </w:r>
      <w:r w:rsidR="001F124C">
        <w:t>,</w:t>
      </w:r>
      <w:r w:rsidR="00D9544E" w:rsidRPr="00D9544E">
        <w:rPr>
          <w:lang w:val="x-none"/>
        </w:rPr>
        <w:t xml:space="preserve"> и заявяват готовност за извършване на първи отчет на инсталираните индивидуални водомери. Собствениците на самостоятелни обекти могат да </w:t>
      </w:r>
      <w:r w:rsidR="00D9544E" w:rsidRPr="00D9544E">
        <w:rPr>
          <w:b/>
          <w:lang w:val="x-none"/>
        </w:rPr>
        <w:t xml:space="preserve">определят </w:t>
      </w:r>
      <w:r w:rsidR="002C5744" w:rsidRPr="00D9544E">
        <w:rPr>
          <w:b/>
          <w:lang w:val="x-none"/>
        </w:rPr>
        <w:t>ВЪЗЛОЖИТЕЛЯ</w:t>
      </w:r>
      <w:r w:rsidR="00D9544E" w:rsidRPr="00D9544E">
        <w:rPr>
          <w:b/>
          <w:lang w:val="x-none"/>
        </w:rPr>
        <w:t xml:space="preserve"> за свой представител</w:t>
      </w:r>
      <w:r w:rsidR="00D9544E" w:rsidRPr="00D9544E">
        <w:rPr>
          <w:lang w:val="x-none"/>
        </w:rPr>
        <w:t xml:space="preserve"> по предходното изречение.</w:t>
      </w:r>
    </w:p>
    <w:p w:rsidR="00D9544E" w:rsidRPr="00D9544E" w:rsidRDefault="00D9544E" w:rsidP="00D9544E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D9544E">
        <w:rPr>
          <w:lang w:val="x-none"/>
        </w:rPr>
        <w:t xml:space="preserve"> </w:t>
      </w:r>
      <w:r w:rsidRPr="00484685">
        <w:rPr>
          <w:b/>
          <w:lang w:val="x-none"/>
        </w:rPr>
        <w:t>(2)</w:t>
      </w:r>
      <w:r w:rsidRPr="00D9544E">
        <w:rPr>
          <w:lang w:val="x-none"/>
        </w:rPr>
        <w:t xml:space="preserve"> Към заявлението по ал. 1 </w:t>
      </w:r>
      <w:r w:rsidR="002C5744" w:rsidRPr="002C5744">
        <w:rPr>
          <w:b/>
          <w:lang w:val="x-none"/>
        </w:rPr>
        <w:t>ВЪЗЛОЖИТЕЛЯТ</w:t>
      </w:r>
      <w:r w:rsidRPr="00D9544E">
        <w:rPr>
          <w:lang w:val="x-none"/>
        </w:rPr>
        <w:t xml:space="preserve"> представя разрешението за ползване – за строежите от първа, втора и трета категория, съответно удостоверението </w:t>
      </w:r>
      <w:r w:rsidRPr="00D9544E">
        <w:rPr>
          <w:lang w:val="x-none"/>
        </w:rPr>
        <w:lastRenderedPageBreak/>
        <w:t xml:space="preserve">за въвеждане в експлоатация – за строежите от четвърта и пета категория. </w:t>
      </w:r>
    </w:p>
    <w:p w:rsidR="00D9544E" w:rsidRPr="00D9544E" w:rsidRDefault="00D9544E" w:rsidP="00D9544E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484685">
        <w:rPr>
          <w:b/>
          <w:lang w:val="x-none"/>
        </w:rPr>
        <w:t>(3)</w:t>
      </w:r>
      <w:r w:rsidR="00A457B0">
        <w:rPr>
          <w:lang w:val="x-none"/>
        </w:rPr>
        <w:t>При</w:t>
      </w:r>
      <w:r w:rsidRPr="00D9544E">
        <w:rPr>
          <w:lang w:val="x-none"/>
        </w:rPr>
        <w:t xml:space="preserve"> водоснабдяване на имот, за който не се предвижда реализиране на застрояването, в заявлението по ал. 1 </w:t>
      </w:r>
      <w:r w:rsidR="001F124C" w:rsidRPr="001F124C">
        <w:rPr>
          <w:b/>
          <w:lang w:val="x-none"/>
        </w:rPr>
        <w:t>ВЪЗЛОЖИТЕЛЯТ</w:t>
      </w:r>
      <w:r w:rsidRPr="00D9544E">
        <w:rPr>
          <w:lang w:val="x-none"/>
        </w:rPr>
        <w:t xml:space="preserve"> заявява готовността си за откриване на партида с изградени водопроводна мрежа и водомерна шахта в имота. </w:t>
      </w:r>
    </w:p>
    <w:p w:rsidR="00D9544E" w:rsidRPr="00D9544E" w:rsidRDefault="00D9544E" w:rsidP="00D9544E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484685">
        <w:rPr>
          <w:b/>
          <w:lang w:val="x-none"/>
        </w:rPr>
        <w:t>(4)</w:t>
      </w:r>
      <w:r w:rsidRPr="00D9544E">
        <w:rPr>
          <w:lang w:val="x-none"/>
        </w:rPr>
        <w:t xml:space="preserve"> Операторът открива </w:t>
      </w:r>
      <w:r w:rsidRPr="00D9544E">
        <w:rPr>
          <w:b/>
          <w:i/>
          <w:u w:val="single"/>
          <w:lang w:val="x-none"/>
        </w:rPr>
        <w:t xml:space="preserve">индивидуални партиди с потребителски номера </w:t>
      </w:r>
      <w:r w:rsidRPr="00D9544E">
        <w:rPr>
          <w:lang w:val="x-none"/>
        </w:rPr>
        <w:t>на потребителите във всички самостоятелни обекти в присъединения имот в срок до 30 дни от подаване на заявлението по ал. 1.</w:t>
      </w:r>
    </w:p>
    <w:p w:rsidR="00D9544E" w:rsidRPr="00D9544E" w:rsidRDefault="00D9544E" w:rsidP="00D9544E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484685">
        <w:rPr>
          <w:b/>
          <w:lang w:val="x-none"/>
        </w:rPr>
        <w:t xml:space="preserve"> (5)</w:t>
      </w:r>
      <w:r w:rsidRPr="00D9544E">
        <w:rPr>
          <w:lang w:val="x-none"/>
        </w:rPr>
        <w:t xml:space="preserve"> В срока по ал. 4 </w:t>
      </w:r>
      <w:r w:rsidR="001F124C" w:rsidRPr="001F124C">
        <w:rPr>
          <w:b/>
          <w:lang w:val="x-none"/>
        </w:rPr>
        <w:t>ОПЕРАТОРЪТ</w:t>
      </w:r>
      <w:r w:rsidRPr="00D9544E">
        <w:rPr>
          <w:lang w:val="x-none"/>
        </w:rPr>
        <w:t xml:space="preserve"> извършва следващ отчет на всички индивидуални водомери, инсталирани в самостоятелните обекти в имота.</w:t>
      </w:r>
    </w:p>
    <w:p w:rsidR="00D9544E" w:rsidRDefault="00D9544E" w:rsidP="00D9544E">
      <w:pPr>
        <w:widowControl w:val="0"/>
        <w:autoSpaceDE w:val="0"/>
        <w:autoSpaceDN w:val="0"/>
        <w:adjustRightInd w:val="0"/>
        <w:ind w:firstLine="480"/>
        <w:jc w:val="both"/>
      </w:pPr>
      <w:r w:rsidRPr="00484685">
        <w:rPr>
          <w:b/>
          <w:lang w:val="x-none"/>
        </w:rPr>
        <w:t xml:space="preserve"> (6)</w:t>
      </w:r>
      <w:r w:rsidRPr="00D9544E">
        <w:rPr>
          <w:lang w:val="x-none"/>
        </w:rPr>
        <w:t xml:space="preserve"> Потребителят ползва водопроводните и канализационните инсталации, мрежи и съоръженията след водопроводното отклонение на своя отговорност при спазване на нормативните изисквания към тях.</w:t>
      </w:r>
    </w:p>
    <w:p w:rsidR="00165E2B" w:rsidRDefault="00165E2B" w:rsidP="00D9544E">
      <w:pPr>
        <w:widowControl w:val="0"/>
        <w:autoSpaceDE w:val="0"/>
        <w:autoSpaceDN w:val="0"/>
        <w:adjustRightInd w:val="0"/>
        <w:ind w:firstLine="480"/>
        <w:jc w:val="both"/>
      </w:pPr>
    </w:p>
    <w:p w:rsidR="00165E2B" w:rsidRPr="00165E2B" w:rsidRDefault="00165E2B" w:rsidP="00165E2B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  <w:bCs/>
          <w:lang w:val="x-none"/>
        </w:rPr>
        <w:t>Чл.</w:t>
      </w:r>
      <w:r w:rsidR="009A096C">
        <w:rPr>
          <w:b/>
          <w:bCs/>
        </w:rPr>
        <w:t>11</w:t>
      </w:r>
      <w:r w:rsidRPr="00484685">
        <w:rPr>
          <w:b/>
          <w:bCs/>
          <w:lang w:val="x-none"/>
        </w:rPr>
        <w:t>.</w:t>
      </w:r>
      <w:r w:rsidRPr="00484685">
        <w:rPr>
          <w:b/>
          <w:lang w:val="x-none"/>
        </w:rPr>
        <w:t xml:space="preserve"> (1)</w:t>
      </w:r>
      <w:r w:rsidRPr="00D9544E">
        <w:rPr>
          <w:lang w:val="x-none"/>
        </w:rPr>
        <w:t xml:space="preserve"> </w:t>
      </w:r>
      <w:r w:rsidRPr="00165E2B">
        <w:rPr>
          <w:lang w:val="x-none"/>
        </w:rPr>
        <w:t>В населени места и селищни образувания със зони за ниско застрояване или в части от тях без канализация битовите отпадъчни води се заустват във водоплътни изгребни ями, които отговарят на техническите и санитарно-хигиенните изисквания.</w:t>
      </w:r>
    </w:p>
    <w:p w:rsidR="00D9544E" w:rsidRPr="00D9544E" w:rsidRDefault="00D9544E" w:rsidP="00250B58">
      <w:pPr>
        <w:jc w:val="both"/>
      </w:pPr>
    </w:p>
    <w:p w:rsidR="00250B58" w:rsidRDefault="00250B58" w:rsidP="00250B58">
      <w:pPr>
        <w:jc w:val="both"/>
      </w:pPr>
    </w:p>
    <w:p w:rsidR="00C76416" w:rsidRDefault="00C76416" w:rsidP="00C76416">
      <w:pPr>
        <w:ind w:left="708"/>
        <w:jc w:val="both"/>
        <w:rPr>
          <w:b/>
        </w:rPr>
      </w:pPr>
      <w:r>
        <w:rPr>
          <w:b/>
        </w:rPr>
        <w:t>ІІ. ВЛИЗАНЕ В СИЛА. СРОКОВЕ</w:t>
      </w:r>
    </w:p>
    <w:p w:rsidR="00C76416" w:rsidRDefault="00C76416" w:rsidP="00C76416">
      <w:pPr>
        <w:jc w:val="both"/>
        <w:rPr>
          <w:b/>
        </w:rPr>
      </w:pPr>
    </w:p>
    <w:p w:rsidR="00C76416" w:rsidRDefault="00C76416" w:rsidP="00C76416">
      <w:pPr>
        <w:jc w:val="both"/>
      </w:pPr>
      <w:r>
        <w:rPr>
          <w:b/>
        </w:rPr>
        <w:t>Чл.</w:t>
      </w:r>
      <w:r w:rsidR="009A096C">
        <w:rPr>
          <w:b/>
        </w:rPr>
        <w:t>12</w:t>
      </w:r>
      <w:r>
        <w:rPr>
          <w:b/>
        </w:rPr>
        <w:t xml:space="preserve">   </w:t>
      </w:r>
      <w:r>
        <w:t>Настоящият договор влиза в сила от датата на подписването му.</w:t>
      </w:r>
    </w:p>
    <w:p w:rsidR="00C76416" w:rsidRDefault="00C76416" w:rsidP="00C7641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9544E" w:rsidRPr="00D9544E" w:rsidRDefault="00C76416" w:rsidP="00D9544E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</w:rPr>
        <w:t>Чл.</w:t>
      </w:r>
      <w:r w:rsidR="003D4722">
        <w:rPr>
          <w:b/>
        </w:rPr>
        <w:t>1</w:t>
      </w:r>
      <w:r w:rsidR="009A096C">
        <w:rPr>
          <w:b/>
        </w:rPr>
        <w:t>3</w:t>
      </w:r>
      <w:r w:rsidR="00D9544E" w:rsidRPr="00D9544E">
        <w:rPr>
          <w:b/>
        </w:rPr>
        <w:t xml:space="preserve">. </w:t>
      </w:r>
      <w:r w:rsidR="00D9544E" w:rsidRPr="00D9544E">
        <w:rPr>
          <w:b/>
          <w:lang w:val="x-none"/>
        </w:rPr>
        <w:t>(</w:t>
      </w:r>
      <w:r w:rsidR="00D9544E">
        <w:rPr>
          <w:b/>
        </w:rPr>
        <w:t>1</w:t>
      </w:r>
      <w:r w:rsidR="00D9544E" w:rsidRPr="00D9544E">
        <w:rPr>
          <w:lang w:val="x-none"/>
        </w:rPr>
        <w:t xml:space="preserve">) </w:t>
      </w:r>
      <w:r>
        <w:rPr>
          <w:b/>
        </w:rPr>
        <w:t xml:space="preserve">  </w:t>
      </w:r>
      <w:r>
        <w:t xml:space="preserve">Настоящият договор има действие до </w:t>
      </w:r>
      <w:r w:rsidR="00D9544E" w:rsidRPr="00D9544E">
        <w:rPr>
          <w:lang w:val="x-none"/>
        </w:rPr>
        <w:t xml:space="preserve">изтичане на срока на </w:t>
      </w:r>
      <w:r w:rsidR="00D9544E" w:rsidRPr="00D9544E">
        <w:rPr>
          <w:b/>
          <w:lang w:val="x-none"/>
        </w:rPr>
        <w:t>разрешението за строеж</w:t>
      </w:r>
      <w:r w:rsidR="00D9544E" w:rsidRPr="00D9544E">
        <w:rPr>
          <w:lang w:val="x-none"/>
        </w:rPr>
        <w:t xml:space="preserve"> на застрояването в имота.</w:t>
      </w:r>
    </w:p>
    <w:p w:rsidR="00D9544E" w:rsidRPr="00D9544E" w:rsidRDefault="00D9544E" w:rsidP="00D9544E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D9544E">
        <w:rPr>
          <w:lang w:val="x-none"/>
        </w:rPr>
        <w:t xml:space="preserve"> </w:t>
      </w:r>
      <w:r w:rsidR="003933EF">
        <w:tab/>
      </w:r>
      <w:r w:rsidRPr="003933EF">
        <w:rPr>
          <w:b/>
          <w:lang w:val="x-none"/>
        </w:rPr>
        <w:t>(</w:t>
      </w:r>
      <w:r w:rsidRPr="003933EF">
        <w:rPr>
          <w:b/>
        </w:rPr>
        <w:t>2</w:t>
      </w:r>
      <w:r w:rsidRPr="003933EF">
        <w:rPr>
          <w:b/>
          <w:lang w:val="x-none"/>
        </w:rPr>
        <w:t>)</w:t>
      </w:r>
      <w:r w:rsidRPr="00D9544E">
        <w:rPr>
          <w:lang w:val="x-none"/>
        </w:rPr>
        <w:t xml:space="preserve"> Договорът за присъединяване към водоснабдителната мрежа на имот, за който не се предвижда реализиране на застрояването, влиза в сила от датата на подписването му и се прекратява с подаване </w:t>
      </w:r>
      <w:r w:rsidR="001F124C" w:rsidRPr="001F124C">
        <w:rPr>
          <w:lang w:val="x-none"/>
        </w:rPr>
        <w:t>от</w:t>
      </w:r>
      <w:r w:rsidR="001F124C" w:rsidRPr="001F124C">
        <w:rPr>
          <w:b/>
          <w:lang w:val="x-none"/>
        </w:rPr>
        <w:t xml:space="preserve"> ВЪЗЛОЖИТЕЛЯ </w:t>
      </w:r>
      <w:r w:rsidRPr="00D9544E">
        <w:rPr>
          <w:lang w:val="x-none"/>
        </w:rPr>
        <w:t>на заявление за откриване на партида или за сключване на договор за присъединяване на нов обект в имота.</w:t>
      </w:r>
    </w:p>
    <w:p w:rsidR="00620A94" w:rsidRDefault="00620A94" w:rsidP="00D9544E">
      <w:pPr>
        <w:widowControl w:val="0"/>
        <w:autoSpaceDE w:val="0"/>
        <w:autoSpaceDN w:val="0"/>
        <w:adjustRightInd w:val="0"/>
        <w:jc w:val="both"/>
      </w:pPr>
    </w:p>
    <w:p w:rsidR="000F105B" w:rsidRDefault="004811DE" w:rsidP="00CA3430">
      <w:pPr>
        <w:jc w:val="both"/>
        <w:rPr>
          <w:b/>
        </w:rPr>
      </w:pPr>
      <w:r>
        <w:tab/>
      </w:r>
      <w:r>
        <w:rPr>
          <w:b/>
        </w:rPr>
        <w:t>ІІІ. ПРАВА И ЗАДЪЛЖЕНИЯ НА СТРАНИТЕ</w:t>
      </w:r>
    </w:p>
    <w:p w:rsidR="00E75270" w:rsidRDefault="00E75270" w:rsidP="00E75270">
      <w:pPr>
        <w:jc w:val="both"/>
        <w:rPr>
          <w:b/>
        </w:rPr>
      </w:pPr>
    </w:p>
    <w:p w:rsidR="00E75270" w:rsidRDefault="00E75270" w:rsidP="00E75270">
      <w:pPr>
        <w:jc w:val="both"/>
      </w:pPr>
      <w:r>
        <w:rPr>
          <w:b/>
        </w:rPr>
        <w:t xml:space="preserve">Чл. </w:t>
      </w:r>
      <w:r w:rsidR="003933EF">
        <w:rPr>
          <w:b/>
        </w:rPr>
        <w:t>1</w:t>
      </w:r>
      <w:r w:rsidR="009A096C">
        <w:rPr>
          <w:b/>
        </w:rPr>
        <w:t>4</w:t>
      </w:r>
      <w:r>
        <w:rPr>
          <w:b/>
        </w:rPr>
        <w:t xml:space="preserve">  </w:t>
      </w:r>
      <w:r w:rsidRPr="001F124C">
        <w:rPr>
          <w:b/>
        </w:rPr>
        <w:t>ОПЕРАТОРЪТ</w:t>
      </w:r>
      <w:r>
        <w:t xml:space="preserve"> се задължава:</w:t>
      </w:r>
    </w:p>
    <w:p w:rsidR="00E75270" w:rsidRPr="004267E8" w:rsidRDefault="00E75270" w:rsidP="00205B96">
      <w:pPr>
        <w:ind w:left="720"/>
        <w:jc w:val="both"/>
        <w:rPr>
          <w:lang w:val="ru-RU"/>
        </w:rPr>
      </w:pPr>
      <w:r>
        <w:rPr>
          <w:sz w:val="22"/>
        </w:rPr>
        <w:t>Да извърши присъединяване на обекта с уличния водопровод/канал</w:t>
      </w:r>
      <w:r w:rsidR="004267E8" w:rsidRPr="004267E8">
        <w:t xml:space="preserve"> </w:t>
      </w:r>
      <w:r w:rsidR="004267E8" w:rsidRPr="00AA01AB">
        <w:t>след платена такса за присъединяване към ВиК мрежите, изчислена по методика</w:t>
      </w:r>
      <w:r w:rsidR="008A2982">
        <w:t>/тарифа/</w:t>
      </w:r>
      <w:r w:rsidR="004267E8" w:rsidRPr="00AA01AB">
        <w:t xml:space="preserve"> на </w:t>
      </w:r>
      <w:r w:rsidR="001F124C" w:rsidRPr="001F124C">
        <w:rPr>
          <w:b/>
        </w:rPr>
        <w:t>ОПЕРАТОРА</w:t>
      </w:r>
      <w:r w:rsidR="004267E8" w:rsidRPr="00AA01AB">
        <w:t xml:space="preserve"> в размер на.....................................</w:t>
      </w:r>
      <w:r w:rsidR="00C835E8">
        <w:t>евро</w:t>
      </w:r>
      <w:r>
        <w:rPr>
          <w:sz w:val="22"/>
        </w:rPr>
        <w:t>.</w:t>
      </w:r>
    </w:p>
    <w:p w:rsidR="004811DE" w:rsidRDefault="004811DE" w:rsidP="00CA3430">
      <w:pPr>
        <w:jc w:val="both"/>
        <w:rPr>
          <w:b/>
        </w:rPr>
      </w:pPr>
    </w:p>
    <w:p w:rsidR="004811DE" w:rsidRDefault="004811DE" w:rsidP="00CA3430">
      <w:pPr>
        <w:jc w:val="both"/>
      </w:pPr>
      <w:r>
        <w:rPr>
          <w:b/>
        </w:rPr>
        <w:t xml:space="preserve">Чл. </w:t>
      </w:r>
      <w:r w:rsidR="003933EF">
        <w:rPr>
          <w:b/>
        </w:rPr>
        <w:t>1</w:t>
      </w:r>
      <w:r w:rsidR="009A096C">
        <w:rPr>
          <w:b/>
        </w:rPr>
        <w:t>5</w:t>
      </w:r>
      <w:r>
        <w:rPr>
          <w:b/>
        </w:rPr>
        <w:t xml:space="preserve"> </w:t>
      </w:r>
      <w:r w:rsidR="00396A5E">
        <w:rPr>
          <w:b/>
        </w:rPr>
        <w:t xml:space="preserve"> </w:t>
      </w:r>
      <w:r w:rsidR="00396A5E" w:rsidRPr="001F124C">
        <w:rPr>
          <w:b/>
          <w:lang w:val="x-none"/>
        </w:rPr>
        <w:t>ВЪЗЛОЖИТЕЛЯ</w:t>
      </w:r>
      <w:r w:rsidRPr="001F124C">
        <w:rPr>
          <w:b/>
        </w:rPr>
        <w:t>Т</w:t>
      </w:r>
      <w:r>
        <w:t xml:space="preserve"> се задължава:</w:t>
      </w:r>
    </w:p>
    <w:p w:rsidR="003D501D" w:rsidRPr="00874116" w:rsidRDefault="003D501D" w:rsidP="004267E8">
      <w:pPr>
        <w:numPr>
          <w:ilvl w:val="0"/>
          <w:numId w:val="14"/>
        </w:numPr>
        <w:jc w:val="both"/>
        <w:rPr>
          <w:color w:val="000000"/>
          <w:u w:val="single"/>
        </w:rPr>
      </w:pPr>
      <w:r w:rsidRPr="00874116">
        <w:rPr>
          <w:color w:val="000000"/>
          <w:u w:val="single"/>
        </w:rPr>
        <w:t>Да изготви</w:t>
      </w:r>
      <w:r w:rsidR="001F124C">
        <w:rPr>
          <w:color w:val="000000"/>
          <w:u w:val="single"/>
        </w:rPr>
        <w:t xml:space="preserve"> за своя</w:t>
      </w:r>
      <w:r w:rsidR="00EC70A2" w:rsidRPr="00874116">
        <w:rPr>
          <w:color w:val="000000"/>
          <w:u w:val="single"/>
        </w:rPr>
        <w:t xml:space="preserve"> сметка</w:t>
      </w:r>
      <w:r w:rsidRPr="00874116">
        <w:rPr>
          <w:color w:val="000000"/>
          <w:u w:val="single"/>
        </w:rPr>
        <w:t xml:space="preserve"> инве</w:t>
      </w:r>
      <w:r w:rsidR="00657D4A">
        <w:rPr>
          <w:color w:val="000000"/>
          <w:u w:val="single"/>
        </w:rPr>
        <w:t>стиционните проекти по част ВиК</w:t>
      </w:r>
      <w:r w:rsidRPr="00874116">
        <w:rPr>
          <w:color w:val="000000"/>
          <w:u w:val="single"/>
        </w:rPr>
        <w:t xml:space="preserve"> съобразно условията за присъединяване на </w:t>
      </w:r>
      <w:r w:rsidRPr="00657D4A">
        <w:rPr>
          <w:b/>
          <w:color w:val="000000"/>
          <w:u w:val="single"/>
        </w:rPr>
        <w:t>ОПЕРАТОРА</w:t>
      </w:r>
      <w:r w:rsidR="00E75270" w:rsidRPr="00874116">
        <w:rPr>
          <w:color w:val="000000"/>
          <w:u w:val="single"/>
        </w:rPr>
        <w:t>.</w:t>
      </w:r>
    </w:p>
    <w:p w:rsidR="002478DA" w:rsidRPr="00874116" w:rsidRDefault="002478DA" w:rsidP="002478DA">
      <w:pPr>
        <w:numPr>
          <w:ilvl w:val="0"/>
          <w:numId w:val="14"/>
        </w:numPr>
        <w:jc w:val="both"/>
        <w:rPr>
          <w:color w:val="000000"/>
          <w:u w:val="single"/>
        </w:rPr>
      </w:pPr>
      <w:r w:rsidRPr="00874116">
        <w:rPr>
          <w:color w:val="000000"/>
          <w:u w:val="single"/>
        </w:rPr>
        <w:t>Разходите за проектиране, за изготвяне на доклад за оценка за съответствие, за одобряване на проектите, издаване на разрешение за строеж</w:t>
      </w:r>
      <w:r w:rsidRPr="00874116">
        <w:rPr>
          <w:b/>
          <w:color w:val="000000"/>
          <w:u w:val="single"/>
        </w:rPr>
        <w:t xml:space="preserve"> </w:t>
      </w:r>
      <w:r w:rsidRPr="00874116">
        <w:rPr>
          <w:color w:val="000000"/>
          <w:u w:val="single"/>
        </w:rPr>
        <w:t>са за негова сметка</w:t>
      </w:r>
      <w:r w:rsidRPr="00874116">
        <w:rPr>
          <w:b/>
          <w:color w:val="000000"/>
          <w:u w:val="single"/>
        </w:rPr>
        <w:t>.</w:t>
      </w:r>
    </w:p>
    <w:p w:rsidR="002478DA" w:rsidRPr="00584C5A" w:rsidRDefault="00EC70A2" w:rsidP="002478DA">
      <w:pPr>
        <w:numPr>
          <w:ilvl w:val="0"/>
          <w:numId w:val="14"/>
        </w:numPr>
        <w:jc w:val="both"/>
      </w:pPr>
      <w:r w:rsidRPr="00584C5A">
        <w:t xml:space="preserve">Да предостави на </w:t>
      </w:r>
      <w:r w:rsidR="00657D4A" w:rsidRPr="00657D4A">
        <w:rPr>
          <w:b/>
        </w:rPr>
        <w:t>ОПЕРАТОРА</w:t>
      </w:r>
      <w:r w:rsidRPr="00584C5A">
        <w:t xml:space="preserve"> </w:t>
      </w:r>
      <w:r w:rsidRPr="00584C5A">
        <w:rPr>
          <w:b/>
        </w:rPr>
        <w:t>одобрените</w:t>
      </w:r>
      <w:r w:rsidRPr="00584C5A">
        <w:t xml:space="preserve"> </w:t>
      </w:r>
      <w:r w:rsidRPr="00584C5A">
        <w:rPr>
          <w:b/>
          <w:lang w:val="x-none"/>
        </w:rPr>
        <w:t>от компетентния орган по реда на ЗУТ инвестиционни</w:t>
      </w:r>
      <w:r w:rsidR="00025351" w:rsidRPr="00584C5A">
        <w:rPr>
          <w:b/>
        </w:rPr>
        <w:t xml:space="preserve"> </w:t>
      </w:r>
      <w:r w:rsidRPr="00584C5A">
        <w:rPr>
          <w:b/>
          <w:lang w:val="x-none"/>
        </w:rPr>
        <w:t>проект</w:t>
      </w:r>
      <w:r w:rsidR="00025351" w:rsidRPr="00584C5A">
        <w:rPr>
          <w:b/>
        </w:rPr>
        <w:t xml:space="preserve">и, </w:t>
      </w:r>
      <w:r w:rsidR="002478DA" w:rsidRPr="00584C5A">
        <w:rPr>
          <w:b/>
        </w:rPr>
        <w:t>както следва:</w:t>
      </w:r>
    </w:p>
    <w:p w:rsidR="00025351" w:rsidRPr="00584C5A" w:rsidRDefault="00025351" w:rsidP="002478DA">
      <w:pPr>
        <w:numPr>
          <w:ilvl w:val="0"/>
          <w:numId w:val="18"/>
        </w:numPr>
        <w:jc w:val="both"/>
        <w:rPr>
          <w:sz w:val="22"/>
          <w:szCs w:val="20"/>
        </w:rPr>
      </w:pPr>
      <w:r w:rsidRPr="00584C5A">
        <w:rPr>
          <w:b/>
        </w:rPr>
        <w:t>И</w:t>
      </w:r>
      <w:r w:rsidRPr="00584C5A">
        <w:rPr>
          <w:b/>
          <w:lang w:val="x-none"/>
        </w:rPr>
        <w:t>нвестиционни</w:t>
      </w:r>
      <w:r w:rsidRPr="00584C5A">
        <w:rPr>
          <w:b/>
        </w:rPr>
        <w:t xml:space="preserve"> </w:t>
      </w:r>
      <w:r w:rsidRPr="00584C5A">
        <w:rPr>
          <w:b/>
          <w:lang w:val="x-none"/>
        </w:rPr>
        <w:t>проект</w:t>
      </w:r>
      <w:r w:rsidRPr="00584C5A">
        <w:rPr>
          <w:b/>
        </w:rPr>
        <w:t>и</w:t>
      </w:r>
      <w:r w:rsidR="00205B96">
        <w:rPr>
          <w:sz w:val="22"/>
          <w:szCs w:val="20"/>
        </w:rPr>
        <w:t xml:space="preserve"> за СВО и/или СКО – два</w:t>
      </w:r>
      <w:r w:rsidRPr="00584C5A">
        <w:rPr>
          <w:sz w:val="22"/>
          <w:szCs w:val="20"/>
        </w:rPr>
        <w:t xml:space="preserve"> броя на книжен носител и един брой на електронен носител;</w:t>
      </w:r>
    </w:p>
    <w:p w:rsidR="00025351" w:rsidRDefault="00025351" w:rsidP="00025351">
      <w:pPr>
        <w:numPr>
          <w:ilvl w:val="0"/>
          <w:numId w:val="18"/>
        </w:numPr>
        <w:jc w:val="both"/>
        <w:rPr>
          <w:sz w:val="22"/>
          <w:szCs w:val="20"/>
        </w:rPr>
      </w:pPr>
      <w:r w:rsidRPr="00584C5A">
        <w:rPr>
          <w:sz w:val="22"/>
          <w:szCs w:val="20"/>
        </w:rPr>
        <w:t xml:space="preserve">Един брой </w:t>
      </w:r>
      <w:r w:rsidRPr="00584C5A">
        <w:rPr>
          <w:b/>
          <w:lang w:val="x-none"/>
        </w:rPr>
        <w:t>инвестицион</w:t>
      </w:r>
      <w:r w:rsidRPr="00584C5A">
        <w:rPr>
          <w:b/>
        </w:rPr>
        <w:t>е</w:t>
      </w:r>
      <w:r w:rsidRPr="00584C5A">
        <w:rPr>
          <w:b/>
          <w:lang w:val="x-none"/>
        </w:rPr>
        <w:t>н</w:t>
      </w:r>
      <w:r w:rsidRPr="00584C5A">
        <w:rPr>
          <w:b/>
        </w:rPr>
        <w:t xml:space="preserve"> </w:t>
      </w:r>
      <w:r w:rsidRPr="00584C5A">
        <w:rPr>
          <w:b/>
          <w:lang w:val="x-none"/>
        </w:rPr>
        <w:t>проект</w:t>
      </w:r>
      <w:r>
        <w:rPr>
          <w:sz w:val="22"/>
          <w:szCs w:val="20"/>
        </w:rPr>
        <w:t xml:space="preserve"> на електронен носител</w:t>
      </w:r>
      <w:r w:rsidRPr="00C22B81">
        <w:rPr>
          <w:lang w:val="x-none"/>
        </w:rPr>
        <w:t xml:space="preserve"> на инсталациите и мрежите, разположени в имота на възложителя</w:t>
      </w:r>
      <w:r>
        <w:t>.</w:t>
      </w:r>
    </w:p>
    <w:p w:rsidR="003D501D" w:rsidRPr="00657D4A" w:rsidRDefault="003D501D" w:rsidP="004267E8">
      <w:pPr>
        <w:numPr>
          <w:ilvl w:val="0"/>
          <w:numId w:val="14"/>
        </w:numPr>
        <w:jc w:val="both"/>
      </w:pPr>
      <w:r w:rsidRPr="00657D4A">
        <w:t xml:space="preserve">Да заплаща ежемесечно на </w:t>
      </w:r>
      <w:r w:rsidRPr="00657D4A">
        <w:rPr>
          <w:b/>
        </w:rPr>
        <w:t>ОПЕРАТОРА</w:t>
      </w:r>
      <w:r w:rsidRPr="00657D4A">
        <w:t xml:space="preserve"> начислените суми за използвана вода по време на строителството съобразно действащите цени.</w:t>
      </w:r>
    </w:p>
    <w:p w:rsidR="003D501D" w:rsidRPr="002478DA" w:rsidRDefault="003D501D" w:rsidP="004267E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val="x-none"/>
        </w:rPr>
      </w:pPr>
      <w:r>
        <w:t xml:space="preserve">Да </w:t>
      </w:r>
      <w:r w:rsidRPr="003D501D">
        <w:rPr>
          <w:lang w:val="x-none"/>
        </w:rPr>
        <w:t>осигур</w:t>
      </w:r>
      <w:r>
        <w:t>и</w:t>
      </w:r>
      <w:r w:rsidRPr="003D501D">
        <w:rPr>
          <w:lang w:val="x-none"/>
        </w:rPr>
        <w:t xml:space="preserve"> условия за присъединяване, като предостав</w:t>
      </w:r>
      <w:r>
        <w:t>и</w:t>
      </w:r>
      <w:r w:rsidRPr="003D501D">
        <w:rPr>
          <w:lang w:val="x-none"/>
        </w:rPr>
        <w:t xml:space="preserve"> на </w:t>
      </w:r>
      <w:r w:rsidR="00657D4A" w:rsidRPr="00657D4A">
        <w:rPr>
          <w:b/>
          <w:lang w:val="x-none"/>
        </w:rPr>
        <w:t>ОПЕРАТОРА</w:t>
      </w:r>
      <w:r w:rsidRPr="003D501D">
        <w:rPr>
          <w:lang w:val="x-none"/>
        </w:rPr>
        <w:t xml:space="preserve"> достъп до изградените от </w:t>
      </w:r>
      <w:r w:rsidR="00382A55" w:rsidRPr="00657D4A">
        <w:rPr>
          <w:b/>
          <w:lang w:val="x-none"/>
        </w:rPr>
        <w:t>ВЪЗЛОЖИТЕЛЯ</w:t>
      </w:r>
      <w:r w:rsidRPr="003D501D">
        <w:rPr>
          <w:lang w:val="x-none"/>
        </w:rPr>
        <w:t>:</w:t>
      </w:r>
    </w:p>
    <w:p w:rsidR="003D501D" w:rsidRPr="00382A55" w:rsidRDefault="00657D4A" w:rsidP="002478DA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lang w:val="x-none"/>
        </w:rPr>
      </w:pPr>
      <w:r>
        <w:rPr>
          <w:color w:val="000000"/>
          <w:lang w:val="x-none"/>
        </w:rPr>
        <w:lastRenderedPageBreak/>
        <w:t>водомерна шахта</w:t>
      </w:r>
      <w:r w:rsidR="003D501D" w:rsidRPr="00874116">
        <w:rPr>
          <w:color w:val="000000"/>
          <w:lang w:val="x-none"/>
        </w:rPr>
        <w:t xml:space="preserve"> </w:t>
      </w:r>
      <w:r w:rsidR="00382A55" w:rsidRPr="00874116">
        <w:rPr>
          <w:color w:val="000000"/>
          <w:lang w:val="x-none"/>
        </w:rPr>
        <w:t>в урегулирания</w:t>
      </w:r>
      <w:r w:rsidR="00382A55">
        <w:rPr>
          <w:lang w:val="x-none"/>
        </w:rPr>
        <w:t xml:space="preserve"> поземлен имот в защитена срещ</w:t>
      </w:r>
      <w:r w:rsidR="00025351">
        <w:rPr>
          <w:lang w:val="x-none"/>
        </w:rPr>
        <w:t>у</w:t>
      </w:r>
      <w:r w:rsidR="00025351">
        <w:t xml:space="preserve"> </w:t>
      </w:r>
      <w:r w:rsidR="00382A55">
        <w:rPr>
          <w:lang w:val="x-none"/>
        </w:rPr>
        <w:t>нерегламентиран достъп шахта на разстояние до 2 m от уличната регулационна линия или в общо леснодостъпно, затворено и с осигурено осветление помещение</w:t>
      </w:r>
      <w:r>
        <w:t>,</w:t>
      </w:r>
      <w:r w:rsidR="00382A55">
        <w:rPr>
          <w:lang w:val="x-none"/>
        </w:rPr>
        <w:t xml:space="preserve"> непосредствено след влизането на тръбата в сградата,</w:t>
      </w:r>
      <w:r>
        <w:rPr>
          <w:lang w:val="x-none"/>
        </w:rPr>
        <w:t xml:space="preserve"> когато тя е етажна собственост</w:t>
      </w:r>
      <w:r w:rsidR="00382A55">
        <w:rPr>
          <w:lang w:val="x-none"/>
        </w:rPr>
        <w:t xml:space="preserve"> или когато сградата отстои на не повече от 5 m</w:t>
      </w:r>
      <w:r>
        <w:rPr>
          <w:lang w:val="x-none"/>
        </w:rPr>
        <w:t xml:space="preserve"> от уличната регулационна линия</w:t>
      </w:r>
      <w:r w:rsidR="003D501D" w:rsidRPr="00382A55">
        <w:rPr>
          <w:lang w:val="x-none"/>
        </w:rPr>
        <w:t>;</w:t>
      </w:r>
    </w:p>
    <w:p w:rsidR="00382A55" w:rsidRPr="00382A55" w:rsidRDefault="003D501D" w:rsidP="002478D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lang w:val="x-none"/>
        </w:rPr>
      </w:pPr>
      <w:r w:rsidRPr="00584C5A">
        <w:rPr>
          <w:lang w:val="x-none"/>
        </w:rPr>
        <w:t xml:space="preserve">ревизионна шахта, разположена в </w:t>
      </w:r>
      <w:r w:rsidR="00382A55" w:rsidRPr="00584C5A">
        <w:rPr>
          <w:lang w:val="x-none"/>
        </w:rPr>
        <w:t xml:space="preserve">урегулирания </w:t>
      </w:r>
      <w:r w:rsidRPr="00584C5A">
        <w:rPr>
          <w:lang w:val="x-none"/>
        </w:rPr>
        <w:t xml:space="preserve">поземлен имот </w:t>
      </w:r>
      <w:r w:rsidR="00382A55" w:rsidRPr="00584C5A">
        <w:rPr>
          <w:lang w:val="x-none"/>
        </w:rPr>
        <w:t xml:space="preserve">на разстояние </w:t>
      </w:r>
      <w:r w:rsidR="00382A55" w:rsidRPr="00205B96">
        <w:rPr>
          <w:lang w:val="x-none"/>
        </w:rPr>
        <w:t>най-малко 2 m</w:t>
      </w:r>
      <w:r w:rsidR="00382A55" w:rsidRPr="00584C5A">
        <w:rPr>
          <w:lang w:val="x-none"/>
        </w:rPr>
        <w:t xml:space="preserve"> от уличната регулационна линия</w:t>
      </w:r>
      <w:r w:rsidR="00657D4A">
        <w:t>,</w:t>
      </w:r>
      <w:r w:rsidR="00382A55" w:rsidRPr="00382A55">
        <w:rPr>
          <w:lang w:val="x-none"/>
        </w:rPr>
        <w:t xml:space="preserve"> или се намира в самата сграда, когато сградата е на разстояние до 5 m</w:t>
      </w:r>
      <w:r w:rsidR="003A0ACC">
        <w:rPr>
          <w:lang w:val="x-none"/>
        </w:rPr>
        <w:t xml:space="preserve"> от уличната регулационна линия</w:t>
      </w:r>
      <w:r w:rsidR="003A0ACC">
        <w:t>, а</w:t>
      </w:r>
      <w:r w:rsidR="003A0ACC">
        <w:rPr>
          <w:lang w:val="x-none"/>
        </w:rPr>
        <w:t xml:space="preserve"> </w:t>
      </w:r>
      <w:r w:rsidR="00382A55" w:rsidRPr="00382A55">
        <w:rPr>
          <w:lang w:val="x-none"/>
        </w:rPr>
        <w:t>при комплексно застрояване е разположена непосредствено след излизането на канализацията от сградата.</w:t>
      </w:r>
    </w:p>
    <w:p w:rsidR="004811DE" w:rsidRDefault="004811DE" w:rsidP="00510C72">
      <w:pPr>
        <w:numPr>
          <w:ilvl w:val="0"/>
          <w:numId w:val="14"/>
        </w:numPr>
        <w:jc w:val="both"/>
      </w:pPr>
      <w:r>
        <w:t xml:space="preserve">Да не събаря сгради, без предварително да са изключени водопроводните и/или канализационните им отклонения от </w:t>
      </w:r>
      <w:r w:rsidRPr="00657D4A">
        <w:rPr>
          <w:b/>
        </w:rPr>
        <w:t>ОПЕРАТОРА</w:t>
      </w:r>
      <w:r w:rsidR="001D0335" w:rsidRPr="00657D4A">
        <w:rPr>
          <w:b/>
        </w:rPr>
        <w:t>,</w:t>
      </w:r>
      <w:r w:rsidR="001D0335">
        <w:t xml:space="preserve"> за сметка на </w:t>
      </w:r>
      <w:r w:rsidR="00657D4A" w:rsidRPr="00657D4A">
        <w:rPr>
          <w:b/>
        </w:rPr>
        <w:t>ВЪЗЛОЖИТЕЛЯ</w:t>
      </w:r>
      <w:r w:rsidR="001D0335" w:rsidRPr="001D0335">
        <w:rPr>
          <w:highlight w:val="white"/>
          <w:shd w:val="clear" w:color="auto" w:fill="FEFEFE"/>
        </w:rPr>
        <w:t>(собственика на строежа);</w:t>
      </w:r>
    </w:p>
    <w:p w:rsidR="00837270" w:rsidRDefault="00527D6F" w:rsidP="00510C72">
      <w:pPr>
        <w:numPr>
          <w:ilvl w:val="0"/>
          <w:numId w:val="14"/>
        </w:numPr>
        <w:jc w:val="both"/>
      </w:pPr>
      <w:r>
        <w:t xml:space="preserve">При прекъсване на съществуващо водопроводно </w:t>
      </w:r>
      <w:r w:rsidR="00657D4A">
        <w:t>и/или канализационно отклонение,</w:t>
      </w:r>
      <w:r>
        <w:t xml:space="preserve"> захранващо съседни имоти</w:t>
      </w:r>
      <w:r w:rsidR="00657D4A">
        <w:t>,</w:t>
      </w:r>
      <w:r>
        <w:t xml:space="preserve"> да извърши превключване за своя сметка и да не засяга нормалното водоподаване и/или отвеждане на отпадните води от съсе</w:t>
      </w:r>
      <w:r w:rsidR="00B60B83">
        <w:t>дните имоти съгл. Чл.73</w:t>
      </w:r>
      <w:r w:rsidR="00396A5E" w:rsidRPr="00396A5E">
        <w:t xml:space="preserve"> </w:t>
      </w:r>
      <w:r w:rsidR="00396A5E">
        <w:t>от ЗУТ.</w:t>
      </w:r>
    </w:p>
    <w:p w:rsidR="004811DE" w:rsidRDefault="00F248D6" w:rsidP="00510C72">
      <w:pPr>
        <w:numPr>
          <w:ilvl w:val="0"/>
          <w:numId w:val="14"/>
        </w:numPr>
        <w:jc w:val="both"/>
      </w:pPr>
      <w:r>
        <w:t>При извършване на строителни, монтажни, ремонтни и други дейности, да се вземат необходимите мерки за опазване от повреди или унищожаване на водопроводните и/или канализационните мрежи и съоръжения към тях, както и незабавно да отстрани повредите, които и причинил, за своя сметка при спазване на изискванията на чл.74, ал.1, т.6 от ЗУТ;</w:t>
      </w:r>
    </w:p>
    <w:p w:rsidR="00F248D6" w:rsidRDefault="00F248D6" w:rsidP="00510C72">
      <w:pPr>
        <w:numPr>
          <w:ilvl w:val="0"/>
          <w:numId w:val="14"/>
        </w:numPr>
        <w:jc w:val="both"/>
      </w:pPr>
      <w:r>
        <w:t>Д</w:t>
      </w:r>
      <w:r w:rsidR="009C2B01">
        <w:t>а спазва изискванията за зауств</w:t>
      </w:r>
      <w:r>
        <w:t>ане на отпадъчни води</w:t>
      </w:r>
      <w:r w:rsidR="009C2B01">
        <w:t xml:space="preserve"> </w:t>
      </w:r>
      <w:r w:rsidR="00657D4A">
        <w:t>съгласно Н</w:t>
      </w:r>
      <w:r>
        <w:t>аредба №7</w:t>
      </w:r>
      <w:r w:rsidR="001B7757">
        <w:t>/</w:t>
      </w:r>
      <w:r w:rsidR="001B7757">
        <w:rPr>
          <w:lang w:val="x-none"/>
        </w:rPr>
        <w:t>14.11.2000 г</w:t>
      </w:r>
      <w:r w:rsidR="001B7757">
        <w:t>. /</w:t>
      </w:r>
      <w:r w:rsidR="001B7757">
        <w:rPr>
          <w:lang w:val="x-none"/>
        </w:rPr>
        <w:t>ДВ, бр. 98</w:t>
      </w:r>
      <w:r w:rsidR="001B7757">
        <w:t xml:space="preserve"> от 0</w:t>
      </w:r>
      <w:r w:rsidR="001B7757">
        <w:rPr>
          <w:lang w:val="x-none"/>
        </w:rPr>
        <w:t>1.12.2000 г.</w:t>
      </w:r>
      <w:r w:rsidR="001B7757">
        <w:t>/</w:t>
      </w:r>
    </w:p>
    <w:p w:rsidR="00F248D6" w:rsidRPr="0017500E" w:rsidRDefault="00F248D6" w:rsidP="00510C72">
      <w:pPr>
        <w:numPr>
          <w:ilvl w:val="0"/>
          <w:numId w:val="14"/>
        </w:numPr>
        <w:jc w:val="both"/>
      </w:pPr>
      <w:r>
        <w:t xml:space="preserve">Да осигури закриването на партидите на бившите собственици </w:t>
      </w:r>
      <w:r w:rsidR="00626D83">
        <w:t xml:space="preserve">на имота преди започване на </w:t>
      </w:r>
      <w:r w:rsidR="00626D83" w:rsidRPr="00584C5A">
        <w:t>СМР, след заплащане на всички дължими суми от тях.</w:t>
      </w:r>
    </w:p>
    <w:p w:rsidR="00F248D6" w:rsidRPr="0017500E" w:rsidRDefault="00F248D6" w:rsidP="00510C72">
      <w:pPr>
        <w:numPr>
          <w:ilvl w:val="0"/>
          <w:numId w:val="14"/>
        </w:numPr>
        <w:jc w:val="both"/>
      </w:pPr>
      <w:r w:rsidRPr="0017500E">
        <w:t>При проектиране и изграждане на обекта и прил</w:t>
      </w:r>
      <w:r w:rsidR="00527D6F">
        <w:t>ежащите му системи и съоръжения</w:t>
      </w:r>
      <w:r w:rsidR="00FF2CB7" w:rsidRPr="0017500E">
        <w:t>, да спазва сервитутните разстояния съгласно Наредба №8/28.07.1999г. за правила и норми за разполагане на технически проводи и съоръжения;</w:t>
      </w:r>
    </w:p>
    <w:p w:rsidR="00FF2CB7" w:rsidRDefault="00FF2CB7" w:rsidP="00510C72">
      <w:pPr>
        <w:numPr>
          <w:ilvl w:val="0"/>
          <w:numId w:val="14"/>
        </w:numPr>
        <w:jc w:val="both"/>
      </w:pPr>
      <w:r>
        <w:t xml:space="preserve">Да уведоми </w:t>
      </w:r>
      <w:r w:rsidRPr="00657D4A">
        <w:rPr>
          <w:b/>
        </w:rPr>
        <w:t>ОПЕРАТОРА</w:t>
      </w:r>
      <w:r>
        <w:t xml:space="preserve"> за настъпването на</w:t>
      </w:r>
      <w:r w:rsidR="00657D4A">
        <w:t xml:space="preserve"> каквито и да са промени</w:t>
      </w:r>
      <w:r>
        <w:t xml:space="preserve">, касаещи данните от предварителните проучвания по </w:t>
      </w:r>
      <w:r w:rsidR="00C40E25">
        <w:rPr>
          <w:b/>
        </w:rPr>
        <w:t>Чл. 13</w:t>
      </w:r>
      <w:r w:rsidR="00C40E25" w:rsidRPr="00484685">
        <w:rPr>
          <w:b/>
          <w:lang w:val="x-none"/>
        </w:rPr>
        <w:t xml:space="preserve"> (5)</w:t>
      </w:r>
      <w:r w:rsidR="00C40E25">
        <w:rPr>
          <w:b/>
        </w:rPr>
        <w:t xml:space="preserve"> </w:t>
      </w:r>
      <w:r w:rsidR="00C40E25" w:rsidRPr="00C40E25">
        <w:t xml:space="preserve">от </w:t>
      </w:r>
      <w:r w:rsidR="00C40E25" w:rsidRPr="00082F13">
        <w:t>Наредба №4/14.09.2004г</w:t>
      </w:r>
      <w:r>
        <w:t>.</w:t>
      </w:r>
    </w:p>
    <w:p w:rsidR="00510C72" w:rsidRDefault="00510C72" w:rsidP="00510C72">
      <w:pPr>
        <w:ind w:left="57"/>
        <w:jc w:val="both"/>
        <w:rPr>
          <w:b/>
        </w:rPr>
      </w:pPr>
    </w:p>
    <w:p w:rsidR="003C56F3" w:rsidRDefault="003C56F3" w:rsidP="00510C72">
      <w:pPr>
        <w:ind w:left="57"/>
        <w:jc w:val="both"/>
      </w:pPr>
      <w:r>
        <w:rPr>
          <w:b/>
        </w:rPr>
        <w:t>Чл. 1</w:t>
      </w:r>
      <w:r w:rsidR="009A096C">
        <w:rPr>
          <w:b/>
        </w:rPr>
        <w:t>6.</w:t>
      </w:r>
      <w:r>
        <w:rPr>
          <w:b/>
        </w:rPr>
        <w:t xml:space="preserve"> </w:t>
      </w:r>
      <w:r w:rsidRPr="00657D4A">
        <w:rPr>
          <w:b/>
        </w:rPr>
        <w:t>ОПЕРАТОРЪТ</w:t>
      </w:r>
      <w:r>
        <w:t xml:space="preserve"> не носи отговорност за нормалното водоснабдяване и/или отводняване на обекта при неправилно проектирани вътрешни ВиК проводи и съоръжения.</w:t>
      </w:r>
    </w:p>
    <w:p w:rsidR="003C56F3" w:rsidRDefault="003C56F3" w:rsidP="003C56F3">
      <w:pPr>
        <w:ind w:left="57" w:firstLine="651"/>
        <w:jc w:val="both"/>
      </w:pPr>
    </w:p>
    <w:p w:rsidR="003C56F3" w:rsidRDefault="003C56F3" w:rsidP="003C56F3">
      <w:pPr>
        <w:ind w:left="57" w:firstLine="651"/>
        <w:jc w:val="both"/>
        <w:rPr>
          <w:b/>
        </w:rPr>
      </w:pPr>
      <w:r>
        <w:rPr>
          <w:b/>
        </w:rPr>
        <w:t>ІV. ПРЕКРАТЯВАНЕ</w:t>
      </w:r>
    </w:p>
    <w:p w:rsidR="003C56F3" w:rsidRDefault="003C56F3" w:rsidP="003C56F3">
      <w:pPr>
        <w:ind w:left="57" w:firstLine="651"/>
        <w:jc w:val="both"/>
        <w:rPr>
          <w:b/>
        </w:rPr>
      </w:pPr>
    </w:p>
    <w:p w:rsidR="003C56F3" w:rsidRDefault="003C56F3" w:rsidP="00643D63">
      <w:pPr>
        <w:jc w:val="both"/>
      </w:pPr>
      <w:r>
        <w:rPr>
          <w:b/>
        </w:rPr>
        <w:t>Чл.</w:t>
      </w:r>
      <w:r w:rsidR="00643D63">
        <w:rPr>
          <w:b/>
        </w:rPr>
        <w:t xml:space="preserve"> </w:t>
      </w:r>
      <w:r>
        <w:rPr>
          <w:b/>
        </w:rPr>
        <w:t>1</w:t>
      </w:r>
      <w:r w:rsidR="009A096C">
        <w:rPr>
          <w:b/>
        </w:rPr>
        <w:t>7</w:t>
      </w:r>
      <w:r>
        <w:rPr>
          <w:b/>
        </w:rPr>
        <w:t xml:space="preserve"> </w:t>
      </w:r>
      <w:r>
        <w:t>Настоящият договор може да бъде прекратен без предизвестие:</w:t>
      </w:r>
    </w:p>
    <w:p w:rsidR="003C56F3" w:rsidRDefault="003C56F3" w:rsidP="003C56F3">
      <w:pPr>
        <w:numPr>
          <w:ilvl w:val="0"/>
          <w:numId w:val="4"/>
        </w:numPr>
        <w:jc w:val="both"/>
      </w:pPr>
      <w:r>
        <w:t>по взаимно съгласие;</w:t>
      </w:r>
    </w:p>
    <w:p w:rsidR="003C56F3" w:rsidRDefault="003C56F3" w:rsidP="003C56F3">
      <w:pPr>
        <w:numPr>
          <w:ilvl w:val="0"/>
          <w:numId w:val="4"/>
        </w:numPr>
        <w:jc w:val="both"/>
      </w:pPr>
      <w:r>
        <w:t>при погиване на обекта.</w:t>
      </w:r>
    </w:p>
    <w:p w:rsidR="003C56F3" w:rsidRDefault="003C56F3" w:rsidP="003C56F3">
      <w:pPr>
        <w:jc w:val="both"/>
      </w:pPr>
    </w:p>
    <w:p w:rsidR="003C56F3" w:rsidRDefault="003C56F3" w:rsidP="003C56F3">
      <w:pPr>
        <w:ind w:left="708"/>
        <w:jc w:val="both"/>
        <w:rPr>
          <w:b/>
        </w:rPr>
      </w:pPr>
      <w:r>
        <w:rPr>
          <w:b/>
        </w:rPr>
        <w:t>V. ДОПЪЛНИТЕЛНИ РАЗПОРЕДБИ</w:t>
      </w:r>
    </w:p>
    <w:p w:rsidR="003C56F3" w:rsidRDefault="003C56F3" w:rsidP="003C56F3">
      <w:pPr>
        <w:ind w:left="708"/>
        <w:jc w:val="both"/>
        <w:rPr>
          <w:b/>
        </w:rPr>
      </w:pPr>
    </w:p>
    <w:p w:rsidR="003C56F3" w:rsidRPr="00D82968" w:rsidRDefault="003C56F3" w:rsidP="00643D63">
      <w:pPr>
        <w:jc w:val="both"/>
      </w:pPr>
      <w:r>
        <w:rPr>
          <w:b/>
        </w:rPr>
        <w:t>Чл.1</w:t>
      </w:r>
      <w:r w:rsidR="009A096C">
        <w:rPr>
          <w:b/>
        </w:rPr>
        <w:t>8</w:t>
      </w:r>
      <w:r>
        <w:rPr>
          <w:b/>
        </w:rPr>
        <w:t xml:space="preserve"> </w:t>
      </w:r>
      <w:r w:rsidR="001D0335" w:rsidRPr="00657D4A">
        <w:rPr>
          <w:b/>
          <w:lang w:val="x-none"/>
        </w:rPr>
        <w:t>ВЪЗЛОЖИТЕЛЯ</w:t>
      </w:r>
      <w:r w:rsidR="001D0335" w:rsidRPr="00657D4A">
        <w:rPr>
          <w:b/>
        </w:rPr>
        <w:t>Т</w:t>
      </w:r>
      <w:r>
        <w:t xml:space="preserve"> се легитимира като собственик или носител на учредено право на строеж на обекта </w:t>
      </w:r>
      <w:r w:rsidR="00D65819">
        <w:t xml:space="preserve">с нотариален  акт№......................., том....................., </w:t>
      </w:r>
      <w:r w:rsidR="00D82968">
        <w:lastRenderedPageBreak/>
        <w:t>вх.</w:t>
      </w:r>
      <w:r w:rsidR="00D65819">
        <w:t>рег№........................., дело№.........................../......................г.</w:t>
      </w:r>
      <w:r w:rsidR="00D82968">
        <w:t>, издаден от СЛУЖБА ПО ВПИСВАНИЯТА гр...........................</w:t>
      </w:r>
      <w:r w:rsidR="00DA1F75">
        <w:t>..</w:t>
      </w:r>
    </w:p>
    <w:p w:rsidR="00643D63" w:rsidRDefault="00643D63" w:rsidP="00643D63">
      <w:pPr>
        <w:jc w:val="both"/>
        <w:rPr>
          <w:b/>
        </w:rPr>
      </w:pPr>
    </w:p>
    <w:p w:rsidR="00D65819" w:rsidRDefault="00D65819" w:rsidP="00643D63">
      <w:pPr>
        <w:jc w:val="both"/>
      </w:pPr>
      <w:r>
        <w:rPr>
          <w:b/>
        </w:rPr>
        <w:t>Чл.1</w:t>
      </w:r>
      <w:r w:rsidR="009A096C">
        <w:rPr>
          <w:b/>
        </w:rPr>
        <w:t>9</w:t>
      </w:r>
      <w:r>
        <w:rPr>
          <w:b/>
        </w:rPr>
        <w:t xml:space="preserve">. </w:t>
      </w:r>
      <w:r w:rsidR="00B00A48">
        <w:t>Представяне/</w:t>
      </w:r>
      <w:r>
        <w:t>приемане на всички заявления и документ</w:t>
      </w:r>
      <w:r w:rsidR="00B00A48">
        <w:t>и, посочени в настоящия договор</w:t>
      </w:r>
      <w:r w:rsidR="00657D4A">
        <w:t>, се извършва до/от съответния Ръководите</w:t>
      </w:r>
      <w:r w:rsidR="00B00A48">
        <w:t xml:space="preserve">л ПЕР. Заплащането </w:t>
      </w:r>
      <w:r>
        <w:t>на такси</w:t>
      </w:r>
      <w:r w:rsidR="00B00A48">
        <w:t>те</w:t>
      </w:r>
      <w:r>
        <w:t>, предвидени в настоящия договор</w:t>
      </w:r>
      <w:r w:rsidR="00657D4A">
        <w:t>,</w:t>
      </w:r>
      <w:r>
        <w:t xml:space="preserve"> се извършва в </w:t>
      </w:r>
      <w:r w:rsidR="00B00A48">
        <w:t>съответните информационни центрове по ПЕР-ове.</w:t>
      </w:r>
    </w:p>
    <w:p w:rsidR="00643D63" w:rsidRDefault="00643D63" w:rsidP="00643D63">
      <w:pPr>
        <w:jc w:val="both"/>
        <w:rPr>
          <w:b/>
        </w:rPr>
      </w:pPr>
    </w:p>
    <w:p w:rsidR="00D65819" w:rsidRDefault="009A096C" w:rsidP="00643D63">
      <w:pPr>
        <w:jc w:val="both"/>
      </w:pPr>
      <w:r>
        <w:rPr>
          <w:b/>
        </w:rPr>
        <w:t>Чл.20</w:t>
      </w:r>
      <w:r w:rsidR="00D65819">
        <w:rPr>
          <w:b/>
        </w:rPr>
        <w:t xml:space="preserve"> </w:t>
      </w:r>
      <w:r w:rsidR="001D0335" w:rsidRPr="00657D4A">
        <w:rPr>
          <w:b/>
          <w:lang w:val="x-none"/>
        </w:rPr>
        <w:t>ВЪЗЛОЖИТЕЛЯ</w:t>
      </w:r>
      <w:r w:rsidR="001D0335" w:rsidRPr="00657D4A">
        <w:rPr>
          <w:b/>
        </w:rPr>
        <w:t>Т</w:t>
      </w:r>
      <w:r w:rsidR="00D65819">
        <w:t xml:space="preserve"> и </w:t>
      </w:r>
      <w:r w:rsidR="00D65819" w:rsidRPr="00657D4A">
        <w:rPr>
          <w:b/>
        </w:rPr>
        <w:t>ОПЕРАТОРЪТ</w:t>
      </w:r>
      <w:r w:rsidR="00D65819">
        <w:t xml:space="preserve"> са длъжни незабавно да уведомят другата страна</w:t>
      </w:r>
      <w:r w:rsidR="00516F74">
        <w:t xml:space="preserve"> </w:t>
      </w:r>
      <w:r w:rsidR="00D65819">
        <w:t>за всички настъпили изменения по тяхна</w:t>
      </w:r>
      <w:r w:rsidR="00657D4A">
        <w:t xml:space="preserve">та идентификация или собственост </w:t>
      </w:r>
      <w:r w:rsidR="00D65819">
        <w:t xml:space="preserve"> или при промяна на характеристиките на обекта.</w:t>
      </w:r>
    </w:p>
    <w:p w:rsidR="00643D63" w:rsidRDefault="00643D63" w:rsidP="00643D63">
      <w:pPr>
        <w:jc w:val="both"/>
        <w:rPr>
          <w:b/>
        </w:rPr>
      </w:pPr>
    </w:p>
    <w:p w:rsidR="00D65819" w:rsidRDefault="009A096C" w:rsidP="00643D63">
      <w:pPr>
        <w:jc w:val="both"/>
      </w:pPr>
      <w:r>
        <w:rPr>
          <w:b/>
        </w:rPr>
        <w:t>Чл.21</w:t>
      </w:r>
      <w:r w:rsidR="00D65819">
        <w:t xml:space="preserve"> За строежите, неизползващи услугите водоснабдяване и канализация, не се сключва договор за присъединяване по чл. 84, ал.2 от ЗУТ.</w:t>
      </w:r>
    </w:p>
    <w:p w:rsidR="00643D63" w:rsidRDefault="00643D63" w:rsidP="00643D63">
      <w:pPr>
        <w:jc w:val="both"/>
        <w:rPr>
          <w:b/>
        </w:rPr>
      </w:pPr>
    </w:p>
    <w:p w:rsidR="00D65819" w:rsidRDefault="00D65819" w:rsidP="00643D63">
      <w:pPr>
        <w:jc w:val="both"/>
      </w:pPr>
      <w:r>
        <w:rPr>
          <w:b/>
        </w:rPr>
        <w:t>Чл.</w:t>
      </w:r>
      <w:r w:rsidR="009A096C">
        <w:rPr>
          <w:b/>
        </w:rPr>
        <w:t>22</w:t>
      </w:r>
      <w:r>
        <w:rPr>
          <w:b/>
        </w:rPr>
        <w:t xml:space="preserve"> </w:t>
      </w:r>
      <w:r>
        <w:t>Всички изменения и допълнения към настоящия договор се извършват в писмена форма.</w:t>
      </w:r>
    </w:p>
    <w:p w:rsidR="00643D63" w:rsidRDefault="00643D63" w:rsidP="00643D63">
      <w:pPr>
        <w:jc w:val="both"/>
        <w:rPr>
          <w:b/>
        </w:rPr>
      </w:pPr>
    </w:p>
    <w:p w:rsidR="00D65819" w:rsidRDefault="00D65819" w:rsidP="00643D63">
      <w:pPr>
        <w:jc w:val="both"/>
      </w:pPr>
      <w:r>
        <w:rPr>
          <w:b/>
        </w:rPr>
        <w:t>Чл.2</w:t>
      </w:r>
      <w:r w:rsidR="009A096C">
        <w:rPr>
          <w:b/>
        </w:rPr>
        <w:t>3</w:t>
      </w:r>
      <w:r>
        <w:rPr>
          <w:b/>
        </w:rPr>
        <w:t xml:space="preserve"> </w:t>
      </w:r>
      <w:r>
        <w:t>Всички спорове по настоящия договор се решават</w:t>
      </w:r>
      <w:r w:rsidR="0070656F">
        <w:t xml:space="preserve"> </w:t>
      </w:r>
      <w:r w:rsidR="006B7400">
        <w:t>по взаимно съгласие</w:t>
      </w:r>
      <w:r>
        <w:t xml:space="preserve"> чрез преговори между страните, а</w:t>
      </w:r>
      <w:r w:rsidR="006B7400">
        <w:t xml:space="preserve"> при непостигане на съгласие</w:t>
      </w:r>
      <w:r>
        <w:t xml:space="preserve"> споръ</w:t>
      </w:r>
      <w:r w:rsidR="0070656F">
        <w:t>т се отнася за разрешаване пред компетентен съд.</w:t>
      </w:r>
    </w:p>
    <w:p w:rsidR="00643D63" w:rsidRDefault="00643D63" w:rsidP="00643D63">
      <w:pPr>
        <w:jc w:val="both"/>
        <w:rPr>
          <w:b/>
        </w:rPr>
      </w:pPr>
    </w:p>
    <w:p w:rsidR="0070656F" w:rsidRDefault="0070656F" w:rsidP="00643D63">
      <w:pPr>
        <w:jc w:val="both"/>
      </w:pPr>
      <w:r>
        <w:rPr>
          <w:b/>
        </w:rPr>
        <w:t>Чл.2</w:t>
      </w:r>
      <w:r w:rsidR="009A096C">
        <w:rPr>
          <w:b/>
        </w:rPr>
        <w:t>4</w:t>
      </w:r>
      <w:r>
        <w:rPr>
          <w:b/>
        </w:rPr>
        <w:t xml:space="preserve"> </w:t>
      </w:r>
      <w:r>
        <w:t>За неуредените в настоящия договор въпроси се прилагат разпоредбите на действащото законодателство в Република България.</w:t>
      </w:r>
    </w:p>
    <w:p w:rsidR="0070656F" w:rsidRDefault="0070656F" w:rsidP="00D65819">
      <w:pPr>
        <w:ind w:firstLine="708"/>
        <w:jc w:val="both"/>
      </w:pPr>
    </w:p>
    <w:p w:rsidR="0070656F" w:rsidRDefault="0070656F" w:rsidP="00436BEB">
      <w:pPr>
        <w:jc w:val="both"/>
      </w:pPr>
      <w:r>
        <w:t>Настоящият договор е изготвен на основание Закона за устройство</w:t>
      </w:r>
      <w:r w:rsidR="00436BEB">
        <w:t xml:space="preserve"> на територията и Наредба № 4</w:t>
      </w:r>
      <w:r>
        <w:t xml:space="preserve"> </w:t>
      </w:r>
      <w:r w:rsidR="00436BEB">
        <w:t xml:space="preserve">/14.09.2004г. </w:t>
      </w:r>
      <w:r>
        <w:t>за условията и реда за присъединяване на потребителите и за ползване на водоснабдителните и канализационни системи на МРРБ.</w:t>
      </w:r>
    </w:p>
    <w:p w:rsidR="0070656F" w:rsidRDefault="0070656F" w:rsidP="00D65819">
      <w:pPr>
        <w:ind w:firstLine="708"/>
        <w:jc w:val="both"/>
      </w:pPr>
      <w:r>
        <w:t>Настоящият договор се състави и подписа в два еднообразни екземпляра – по един за всяка от страните.</w:t>
      </w:r>
    </w:p>
    <w:p w:rsidR="0070656F" w:rsidRDefault="0070656F" w:rsidP="00D65819">
      <w:pPr>
        <w:ind w:firstLine="708"/>
        <w:jc w:val="both"/>
      </w:pPr>
    </w:p>
    <w:p w:rsidR="0070656F" w:rsidRDefault="0070656F" w:rsidP="00D65819">
      <w:pPr>
        <w:ind w:firstLine="708"/>
        <w:jc w:val="both"/>
      </w:pPr>
    </w:p>
    <w:p w:rsidR="0070656F" w:rsidRDefault="0070656F" w:rsidP="00D65819">
      <w:pPr>
        <w:ind w:firstLine="708"/>
        <w:jc w:val="both"/>
      </w:pPr>
    </w:p>
    <w:p w:rsidR="0070656F" w:rsidRDefault="0070656F" w:rsidP="00D65819">
      <w:pPr>
        <w:ind w:firstLine="708"/>
        <w:jc w:val="both"/>
      </w:pPr>
    </w:p>
    <w:p w:rsidR="0070656F" w:rsidRDefault="0070656F" w:rsidP="00D65819">
      <w:pPr>
        <w:ind w:firstLine="708"/>
        <w:jc w:val="both"/>
      </w:pPr>
    </w:p>
    <w:p w:rsidR="0070656F" w:rsidRDefault="0070656F" w:rsidP="00517BD0">
      <w:pPr>
        <w:jc w:val="both"/>
        <w:rPr>
          <w:b/>
        </w:rPr>
      </w:pPr>
      <w:r>
        <w:rPr>
          <w:b/>
        </w:rPr>
        <w:t>ОПЕРАТОР: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17BD0" w:rsidRDefault="0070656F" w:rsidP="00517BD0">
      <w:pPr>
        <w:jc w:val="both"/>
        <w:rPr>
          <w:b/>
        </w:rPr>
      </w:pPr>
      <w:r>
        <w:rPr>
          <w:b/>
        </w:rPr>
        <w:t>УПРАВИТЕЛ:......................</w:t>
      </w:r>
      <w:r w:rsidR="00517BD0">
        <w:rPr>
          <w:b/>
        </w:rPr>
        <w:t>..........</w:t>
      </w:r>
      <w:r>
        <w:rPr>
          <w:b/>
        </w:rPr>
        <w:tab/>
      </w:r>
      <w:r>
        <w:rPr>
          <w:b/>
        </w:rPr>
        <w:tab/>
      </w:r>
      <w:r w:rsidR="00517BD0">
        <w:rPr>
          <w:b/>
        </w:rPr>
        <w:tab/>
      </w:r>
      <w:r>
        <w:rPr>
          <w:b/>
        </w:rPr>
        <w:t>ПОТРЕБИТЕЛ:.......................</w:t>
      </w:r>
      <w:r w:rsidR="00517BD0">
        <w:rPr>
          <w:b/>
        </w:rPr>
        <w:t>.....</w:t>
      </w:r>
    </w:p>
    <w:p w:rsidR="0070656F" w:rsidRDefault="0070656F" w:rsidP="00517BD0">
      <w:pPr>
        <w:jc w:val="both"/>
        <w:rPr>
          <w:b/>
        </w:rPr>
      </w:pPr>
      <w:r>
        <w:rPr>
          <w:b/>
        </w:rPr>
        <w:tab/>
      </w:r>
      <w:r w:rsidR="00517BD0">
        <w:rPr>
          <w:b/>
        </w:rPr>
        <w:tab/>
      </w:r>
      <w:r>
        <w:rPr>
          <w:b/>
        </w:rPr>
        <w:t>/</w:t>
      </w:r>
      <w:r w:rsidR="008E7C69">
        <w:rPr>
          <w:b/>
        </w:rPr>
        <w:t>инж. ИЛИАН МИЛЕВ</w:t>
      </w:r>
      <w:r>
        <w:rPr>
          <w:b/>
        </w:rPr>
        <w:t>/</w:t>
      </w:r>
      <w:r w:rsidR="00517BD0">
        <w:rPr>
          <w:b/>
        </w:rPr>
        <w:tab/>
      </w:r>
      <w:r w:rsidR="00517BD0">
        <w:rPr>
          <w:b/>
        </w:rPr>
        <w:tab/>
      </w:r>
      <w:r w:rsidR="00517BD0">
        <w:rPr>
          <w:b/>
        </w:rPr>
        <w:tab/>
      </w:r>
      <w:r w:rsidR="00517BD0">
        <w:rPr>
          <w:b/>
        </w:rPr>
        <w:tab/>
      </w:r>
      <w:r w:rsidR="00517BD0">
        <w:rPr>
          <w:b/>
        </w:rPr>
        <w:tab/>
        <w:t>/подпис/</w:t>
      </w:r>
    </w:p>
    <w:p w:rsidR="00AD4DEB" w:rsidRDefault="00AD4DEB" w:rsidP="00517BD0">
      <w:pPr>
        <w:jc w:val="both"/>
        <w:rPr>
          <w:b/>
        </w:rPr>
      </w:pPr>
    </w:p>
    <w:p w:rsidR="00AD4DEB" w:rsidRDefault="00AD4DEB" w:rsidP="00517BD0">
      <w:pPr>
        <w:jc w:val="both"/>
        <w:rPr>
          <w:b/>
        </w:rPr>
      </w:pPr>
    </w:p>
    <w:p w:rsidR="00AD4DEB" w:rsidRDefault="00AD4DEB" w:rsidP="00517BD0">
      <w:pPr>
        <w:jc w:val="both"/>
        <w:rPr>
          <w:b/>
        </w:rPr>
      </w:pPr>
    </w:p>
    <w:p w:rsidR="00AD4DEB" w:rsidRDefault="00AD4DEB" w:rsidP="00517BD0">
      <w:pPr>
        <w:jc w:val="both"/>
        <w:rPr>
          <w:b/>
        </w:rPr>
      </w:pPr>
    </w:p>
    <w:p w:rsidR="00AD4DEB" w:rsidRDefault="00AD4DEB" w:rsidP="00517BD0">
      <w:pPr>
        <w:jc w:val="both"/>
        <w:rPr>
          <w:b/>
        </w:rPr>
      </w:pPr>
    </w:p>
    <w:p w:rsidR="00AD4DEB" w:rsidRDefault="00AD4DEB" w:rsidP="00517BD0">
      <w:pPr>
        <w:jc w:val="both"/>
        <w:rPr>
          <w:b/>
        </w:rPr>
      </w:pPr>
    </w:p>
    <w:p w:rsidR="00AD4DEB" w:rsidRDefault="00AD4DEB" w:rsidP="00517BD0">
      <w:pPr>
        <w:jc w:val="both"/>
        <w:rPr>
          <w:b/>
        </w:rPr>
      </w:pPr>
    </w:p>
    <w:p w:rsidR="00AD4DEB" w:rsidRDefault="00AD4DEB" w:rsidP="00517BD0">
      <w:pPr>
        <w:jc w:val="both"/>
        <w:rPr>
          <w:b/>
        </w:rPr>
      </w:pPr>
    </w:p>
    <w:sectPr w:rsidR="00AD4DEB" w:rsidSect="00F66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3F" w:rsidRDefault="00FE2B3F">
      <w:r>
        <w:separator/>
      </w:r>
    </w:p>
  </w:endnote>
  <w:endnote w:type="continuationSeparator" w:id="0">
    <w:p w:rsidR="00FE2B3F" w:rsidRDefault="00FE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5C" w:rsidRDefault="00684F5C" w:rsidP="00B101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4F5C" w:rsidRDefault="00684F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5C" w:rsidRDefault="00684F5C" w:rsidP="00B101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07C6">
      <w:rPr>
        <w:rStyle w:val="a4"/>
        <w:noProof/>
      </w:rPr>
      <w:t>4</w:t>
    </w:r>
    <w:r>
      <w:rPr>
        <w:rStyle w:val="a4"/>
      </w:rPr>
      <w:fldChar w:fldCharType="end"/>
    </w:r>
  </w:p>
  <w:p w:rsidR="00684F5C" w:rsidRDefault="00684F5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5C" w:rsidRDefault="00684F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3F" w:rsidRDefault="00FE2B3F">
      <w:r>
        <w:separator/>
      </w:r>
    </w:p>
  </w:footnote>
  <w:footnote w:type="continuationSeparator" w:id="0">
    <w:p w:rsidR="00FE2B3F" w:rsidRDefault="00FE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5C" w:rsidRDefault="00684F5C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2901266" o:spid="_x0000_s2050" type="#_x0000_t136" style="position:absolute;margin-left:0;margin-top:0;width:763.5pt;height:45.75pt;rotation:315;z-index:-251658752;mso-position-horizontal:center;mso-position-horizontal-relative:margin;mso-position-vertical:center;mso-position-vertical-relative:margin" o:allowincell="f" fillcolor="#747070" stroked="f">
          <v:fill opacity=".5"/>
          <v:textpath style="font-family:&quot;Times New Roman&quot;;font-size:40pt" string="&quot;Водоснабдяване и канализация&quot; ООД - Русе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5C" w:rsidRDefault="00684F5C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2901267" o:spid="_x0000_s2051" type="#_x0000_t136" style="position:absolute;margin-left:0;margin-top:0;width:763.5pt;height:45.75pt;rotation:315;z-index:-251657728;mso-position-horizontal:center;mso-position-horizontal-relative:margin;mso-position-vertical:center;mso-position-vertical-relative:margin" o:allowincell="f" fillcolor="#747070" stroked="f">
          <v:fill opacity=".5"/>
          <v:textpath style="font-family:&quot;Times New Roman&quot;;font-size:40pt" string="&quot;Водоснабдяване и канализация&quot; ООД - Русе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5C" w:rsidRDefault="00684F5C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2901265" o:spid="_x0000_s2049" type="#_x0000_t136" style="position:absolute;margin-left:0;margin-top:0;width:763.5pt;height:45.75pt;rotation:315;z-index:-251659776;mso-position-horizontal:center;mso-position-horizontal-relative:margin;mso-position-vertical:center;mso-position-vertical-relative:margin" o:allowincell="f" fillcolor="#747070" stroked="f">
          <v:fill opacity=".5"/>
          <v:textpath style="font-family:&quot;Times New Roman&quot;;font-size:40pt" string="&quot;Водоснабдяване и канализация&quot; ООД - Русе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7C4"/>
    <w:multiLevelType w:val="hybridMultilevel"/>
    <w:tmpl w:val="A1E08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23A3"/>
    <w:multiLevelType w:val="hybridMultilevel"/>
    <w:tmpl w:val="B7DC195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F6333B"/>
    <w:multiLevelType w:val="multilevel"/>
    <w:tmpl w:val="ACE0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233B9"/>
    <w:multiLevelType w:val="hybridMultilevel"/>
    <w:tmpl w:val="052A968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0CB3739"/>
    <w:multiLevelType w:val="hybridMultilevel"/>
    <w:tmpl w:val="2F5C5D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AE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B01C1"/>
    <w:multiLevelType w:val="hybridMultilevel"/>
    <w:tmpl w:val="056EC13E"/>
    <w:lvl w:ilvl="0" w:tplc="0402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>
    <w:nsid w:val="25F14EFF"/>
    <w:multiLevelType w:val="hybridMultilevel"/>
    <w:tmpl w:val="BA90CF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7D0C94"/>
    <w:multiLevelType w:val="hybridMultilevel"/>
    <w:tmpl w:val="8EA26FC4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BA923DE"/>
    <w:multiLevelType w:val="hybridMultilevel"/>
    <w:tmpl w:val="6ECC2B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966B2"/>
    <w:multiLevelType w:val="hybridMultilevel"/>
    <w:tmpl w:val="0608997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C4040AA"/>
    <w:multiLevelType w:val="hybridMultilevel"/>
    <w:tmpl w:val="AB160976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2EF64FE3"/>
    <w:multiLevelType w:val="hybridMultilevel"/>
    <w:tmpl w:val="0FE4E8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1217"/>
    <w:multiLevelType w:val="multilevel"/>
    <w:tmpl w:val="7896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5155E"/>
    <w:multiLevelType w:val="multilevel"/>
    <w:tmpl w:val="AFDA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415506D"/>
    <w:multiLevelType w:val="hybridMultilevel"/>
    <w:tmpl w:val="8D186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52AB9"/>
    <w:multiLevelType w:val="hybridMultilevel"/>
    <w:tmpl w:val="7570D210"/>
    <w:lvl w:ilvl="0" w:tplc="77AC6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1160D7"/>
    <w:multiLevelType w:val="hybridMultilevel"/>
    <w:tmpl w:val="D2D0F750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F2250D"/>
    <w:multiLevelType w:val="hybridMultilevel"/>
    <w:tmpl w:val="735E69D2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43723DA"/>
    <w:multiLevelType w:val="hybridMultilevel"/>
    <w:tmpl w:val="440C11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8A4640"/>
    <w:multiLevelType w:val="hybridMultilevel"/>
    <w:tmpl w:val="2BC4450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F815B1"/>
    <w:multiLevelType w:val="hybridMultilevel"/>
    <w:tmpl w:val="D43205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A158F"/>
    <w:multiLevelType w:val="hybridMultilevel"/>
    <w:tmpl w:val="9FAE878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AC77E1"/>
    <w:multiLevelType w:val="hybridMultilevel"/>
    <w:tmpl w:val="7194C9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26BB9"/>
    <w:multiLevelType w:val="hybridMultilevel"/>
    <w:tmpl w:val="E9DC4B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85C1F"/>
    <w:multiLevelType w:val="hybridMultilevel"/>
    <w:tmpl w:val="02C463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4A2494E"/>
    <w:multiLevelType w:val="hybridMultilevel"/>
    <w:tmpl w:val="DF7AF6A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5"/>
  </w:num>
  <w:num w:numId="5">
    <w:abstractNumId w:val="13"/>
  </w:num>
  <w:num w:numId="6">
    <w:abstractNumId w:val="1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  <w:num w:numId="13">
    <w:abstractNumId w:val="12"/>
  </w:num>
  <w:num w:numId="14">
    <w:abstractNumId w:val="14"/>
  </w:num>
  <w:num w:numId="15">
    <w:abstractNumId w:val="23"/>
  </w:num>
  <w:num w:numId="16">
    <w:abstractNumId w:val="5"/>
  </w:num>
  <w:num w:numId="17">
    <w:abstractNumId w:val="22"/>
  </w:num>
  <w:num w:numId="18">
    <w:abstractNumId w:val="19"/>
  </w:num>
  <w:num w:numId="19">
    <w:abstractNumId w:val="20"/>
  </w:num>
  <w:num w:numId="20">
    <w:abstractNumId w:val="18"/>
  </w:num>
  <w:num w:numId="21">
    <w:abstractNumId w:val="1"/>
  </w:num>
  <w:num w:numId="22">
    <w:abstractNumId w:val="6"/>
  </w:num>
  <w:num w:numId="23">
    <w:abstractNumId w:val="0"/>
  </w:num>
  <w:num w:numId="24">
    <w:abstractNumId w:val="21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2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C7"/>
    <w:rsid w:val="00025351"/>
    <w:rsid w:val="00030E91"/>
    <w:rsid w:val="0004742F"/>
    <w:rsid w:val="00050871"/>
    <w:rsid w:val="000724A6"/>
    <w:rsid w:val="00075050"/>
    <w:rsid w:val="00077152"/>
    <w:rsid w:val="00082F13"/>
    <w:rsid w:val="00085370"/>
    <w:rsid w:val="00087732"/>
    <w:rsid w:val="000A242A"/>
    <w:rsid w:val="000A2EAE"/>
    <w:rsid w:val="000A6FB5"/>
    <w:rsid w:val="000B240C"/>
    <w:rsid w:val="000C209C"/>
    <w:rsid w:val="000C2F4F"/>
    <w:rsid w:val="000E5929"/>
    <w:rsid w:val="000F105B"/>
    <w:rsid w:val="00102643"/>
    <w:rsid w:val="00114046"/>
    <w:rsid w:val="00165E2B"/>
    <w:rsid w:val="0017500E"/>
    <w:rsid w:val="001A54A0"/>
    <w:rsid w:val="001B7757"/>
    <w:rsid w:val="001D0335"/>
    <w:rsid w:val="001D1410"/>
    <w:rsid w:val="001D150A"/>
    <w:rsid w:val="001E221C"/>
    <w:rsid w:val="001F11A1"/>
    <w:rsid w:val="001F124C"/>
    <w:rsid w:val="001F325D"/>
    <w:rsid w:val="0020247F"/>
    <w:rsid w:val="00205B96"/>
    <w:rsid w:val="00210E84"/>
    <w:rsid w:val="0021523C"/>
    <w:rsid w:val="00222433"/>
    <w:rsid w:val="002321C1"/>
    <w:rsid w:val="002321F2"/>
    <w:rsid w:val="00240E12"/>
    <w:rsid w:val="00243F3F"/>
    <w:rsid w:val="002478DA"/>
    <w:rsid w:val="00250B58"/>
    <w:rsid w:val="0026007B"/>
    <w:rsid w:val="00262D0E"/>
    <w:rsid w:val="0027036F"/>
    <w:rsid w:val="00272C05"/>
    <w:rsid w:val="00293E6A"/>
    <w:rsid w:val="002A562F"/>
    <w:rsid w:val="002B2C25"/>
    <w:rsid w:val="002C5744"/>
    <w:rsid w:val="002D6160"/>
    <w:rsid w:val="002E07C6"/>
    <w:rsid w:val="002E18B5"/>
    <w:rsid w:val="002F28F9"/>
    <w:rsid w:val="0032352B"/>
    <w:rsid w:val="00325766"/>
    <w:rsid w:val="00331D20"/>
    <w:rsid w:val="00333129"/>
    <w:rsid w:val="00334A51"/>
    <w:rsid w:val="00345109"/>
    <w:rsid w:val="003475DB"/>
    <w:rsid w:val="0036034D"/>
    <w:rsid w:val="00365063"/>
    <w:rsid w:val="00371C78"/>
    <w:rsid w:val="003813FB"/>
    <w:rsid w:val="00382A55"/>
    <w:rsid w:val="003933EF"/>
    <w:rsid w:val="00396A5E"/>
    <w:rsid w:val="003A0ACC"/>
    <w:rsid w:val="003C136B"/>
    <w:rsid w:val="003C164A"/>
    <w:rsid w:val="003C56F3"/>
    <w:rsid w:val="003D14E2"/>
    <w:rsid w:val="003D4722"/>
    <w:rsid w:val="003D501D"/>
    <w:rsid w:val="00412B24"/>
    <w:rsid w:val="004159CB"/>
    <w:rsid w:val="00425A5C"/>
    <w:rsid w:val="004267E8"/>
    <w:rsid w:val="00436BEB"/>
    <w:rsid w:val="00444914"/>
    <w:rsid w:val="0044511C"/>
    <w:rsid w:val="00450B74"/>
    <w:rsid w:val="00465F9F"/>
    <w:rsid w:val="00474943"/>
    <w:rsid w:val="00476EC0"/>
    <w:rsid w:val="004811DE"/>
    <w:rsid w:val="00484685"/>
    <w:rsid w:val="0048695B"/>
    <w:rsid w:val="00486D75"/>
    <w:rsid w:val="004B64E3"/>
    <w:rsid w:val="004C64F6"/>
    <w:rsid w:val="004C7F6F"/>
    <w:rsid w:val="004D5EB6"/>
    <w:rsid w:val="004F0B83"/>
    <w:rsid w:val="0050680A"/>
    <w:rsid w:val="00510C72"/>
    <w:rsid w:val="00516F74"/>
    <w:rsid w:val="00517BD0"/>
    <w:rsid w:val="005257EE"/>
    <w:rsid w:val="00527D6F"/>
    <w:rsid w:val="00530F63"/>
    <w:rsid w:val="00584C5A"/>
    <w:rsid w:val="00590584"/>
    <w:rsid w:val="00590B20"/>
    <w:rsid w:val="00590E2E"/>
    <w:rsid w:val="0059458F"/>
    <w:rsid w:val="005975C7"/>
    <w:rsid w:val="005A0009"/>
    <w:rsid w:val="005B6C7A"/>
    <w:rsid w:val="005B7787"/>
    <w:rsid w:val="005C3C3A"/>
    <w:rsid w:val="005C5396"/>
    <w:rsid w:val="005C7425"/>
    <w:rsid w:val="005D1524"/>
    <w:rsid w:val="005D4360"/>
    <w:rsid w:val="005D4859"/>
    <w:rsid w:val="005E5B7E"/>
    <w:rsid w:val="0060505A"/>
    <w:rsid w:val="006113E7"/>
    <w:rsid w:val="006142F6"/>
    <w:rsid w:val="00620A94"/>
    <w:rsid w:val="00626D83"/>
    <w:rsid w:val="00643B98"/>
    <w:rsid w:val="00643D63"/>
    <w:rsid w:val="00657D4A"/>
    <w:rsid w:val="006677FD"/>
    <w:rsid w:val="0068423F"/>
    <w:rsid w:val="00684F5C"/>
    <w:rsid w:val="006B7400"/>
    <w:rsid w:val="006C2B13"/>
    <w:rsid w:val="006F0501"/>
    <w:rsid w:val="006F769C"/>
    <w:rsid w:val="00700994"/>
    <w:rsid w:val="00703CB0"/>
    <w:rsid w:val="0070656F"/>
    <w:rsid w:val="00710F73"/>
    <w:rsid w:val="0071213A"/>
    <w:rsid w:val="007123ED"/>
    <w:rsid w:val="00730A85"/>
    <w:rsid w:val="00746455"/>
    <w:rsid w:val="00755BEA"/>
    <w:rsid w:val="00762766"/>
    <w:rsid w:val="00777624"/>
    <w:rsid w:val="00783741"/>
    <w:rsid w:val="007920F2"/>
    <w:rsid w:val="007C6B22"/>
    <w:rsid w:val="007D74E1"/>
    <w:rsid w:val="007E05C5"/>
    <w:rsid w:val="007E23D4"/>
    <w:rsid w:val="007E39F4"/>
    <w:rsid w:val="007E6E99"/>
    <w:rsid w:val="00813F05"/>
    <w:rsid w:val="008156EB"/>
    <w:rsid w:val="00837270"/>
    <w:rsid w:val="00842B69"/>
    <w:rsid w:val="00874116"/>
    <w:rsid w:val="00880001"/>
    <w:rsid w:val="00893C77"/>
    <w:rsid w:val="008A23C9"/>
    <w:rsid w:val="008A2982"/>
    <w:rsid w:val="008B5D25"/>
    <w:rsid w:val="008E23E9"/>
    <w:rsid w:val="008E7C69"/>
    <w:rsid w:val="00931FD3"/>
    <w:rsid w:val="00934D8B"/>
    <w:rsid w:val="00962713"/>
    <w:rsid w:val="00975243"/>
    <w:rsid w:val="00975E02"/>
    <w:rsid w:val="009873EB"/>
    <w:rsid w:val="009A096C"/>
    <w:rsid w:val="009B4553"/>
    <w:rsid w:val="009B67F6"/>
    <w:rsid w:val="009C2B01"/>
    <w:rsid w:val="009E1932"/>
    <w:rsid w:val="00A001D1"/>
    <w:rsid w:val="00A066C7"/>
    <w:rsid w:val="00A110B1"/>
    <w:rsid w:val="00A16FA0"/>
    <w:rsid w:val="00A43F32"/>
    <w:rsid w:val="00A457B0"/>
    <w:rsid w:val="00A759E5"/>
    <w:rsid w:val="00A81AB6"/>
    <w:rsid w:val="00AA764E"/>
    <w:rsid w:val="00AB3071"/>
    <w:rsid w:val="00AD4DEB"/>
    <w:rsid w:val="00AE6B2B"/>
    <w:rsid w:val="00AE7458"/>
    <w:rsid w:val="00AF11F4"/>
    <w:rsid w:val="00B00A48"/>
    <w:rsid w:val="00B1013F"/>
    <w:rsid w:val="00B2339A"/>
    <w:rsid w:val="00B46E1F"/>
    <w:rsid w:val="00B46F18"/>
    <w:rsid w:val="00B56389"/>
    <w:rsid w:val="00B60B83"/>
    <w:rsid w:val="00B65D54"/>
    <w:rsid w:val="00B703DA"/>
    <w:rsid w:val="00B77A52"/>
    <w:rsid w:val="00B90DC7"/>
    <w:rsid w:val="00B95643"/>
    <w:rsid w:val="00B95EBA"/>
    <w:rsid w:val="00BA06E7"/>
    <w:rsid w:val="00BA537D"/>
    <w:rsid w:val="00BB28DB"/>
    <w:rsid w:val="00BD6237"/>
    <w:rsid w:val="00BE0E02"/>
    <w:rsid w:val="00BF3AF3"/>
    <w:rsid w:val="00BF4914"/>
    <w:rsid w:val="00C012B8"/>
    <w:rsid w:val="00C10894"/>
    <w:rsid w:val="00C136CD"/>
    <w:rsid w:val="00C1750A"/>
    <w:rsid w:val="00C22B81"/>
    <w:rsid w:val="00C231E6"/>
    <w:rsid w:val="00C27877"/>
    <w:rsid w:val="00C40E25"/>
    <w:rsid w:val="00C45DA3"/>
    <w:rsid w:val="00C6145C"/>
    <w:rsid w:val="00C6306A"/>
    <w:rsid w:val="00C653A1"/>
    <w:rsid w:val="00C76416"/>
    <w:rsid w:val="00C835E8"/>
    <w:rsid w:val="00CA3430"/>
    <w:rsid w:val="00CB7FB3"/>
    <w:rsid w:val="00CE12D6"/>
    <w:rsid w:val="00CE4259"/>
    <w:rsid w:val="00CF3E29"/>
    <w:rsid w:val="00D062F6"/>
    <w:rsid w:val="00D4168E"/>
    <w:rsid w:val="00D43F72"/>
    <w:rsid w:val="00D65819"/>
    <w:rsid w:val="00D82968"/>
    <w:rsid w:val="00D85BF5"/>
    <w:rsid w:val="00D91555"/>
    <w:rsid w:val="00D948CB"/>
    <w:rsid w:val="00D9544E"/>
    <w:rsid w:val="00DA1F75"/>
    <w:rsid w:val="00DA21A6"/>
    <w:rsid w:val="00DA24A7"/>
    <w:rsid w:val="00DA5B90"/>
    <w:rsid w:val="00DB55DA"/>
    <w:rsid w:val="00DB74CC"/>
    <w:rsid w:val="00DD0B7C"/>
    <w:rsid w:val="00DD5CE1"/>
    <w:rsid w:val="00E15F08"/>
    <w:rsid w:val="00E26F1D"/>
    <w:rsid w:val="00E42547"/>
    <w:rsid w:val="00E50BA8"/>
    <w:rsid w:val="00E71AF1"/>
    <w:rsid w:val="00E75270"/>
    <w:rsid w:val="00E8201A"/>
    <w:rsid w:val="00E83E41"/>
    <w:rsid w:val="00E90750"/>
    <w:rsid w:val="00E90B06"/>
    <w:rsid w:val="00E92543"/>
    <w:rsid w:val="00E97DF7"/>
    <w:rsid w:val="00EC70A2"/>
    <w:rsid w:val="00ED7638"/>
    <w:rsid w:val="00EE5AA9"/>
    <w:rsid w:val="00EF221B"/>
    <w:rsid w:val="00F0377F"/>
    <w:rsid w:val="00F248D6"/>
    <w:rsid w:val="00F3779C"/>
    <w:rsid w:val="00F60D21"/>
    <w:rsid w:val="00F6644B"/>
    <w:rsid w:val="00F85366"/>
    <w:rsid w:val="00F86632"/>
    <w:rsid w:val="00F90F6F"/>
    <w:rsid w:val="00F946DF"/>
    <w:rsid w:val="00FC5110"/>
    <w:rsid w:val="00FC5871"/>
    <w:rsid w:val="00FE2B3F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eaeaea"/>
    </o:shapedefaults>
    <o:shapelayout v:ext="edit">
      <o:idmap v:ext="edit" data="1"/>
    </o:shapelayout>
  </w:shapeDefaults>
  <w:decimalSymbol w:val="."/>
  <w:listSeparator w:val=";"/>
  <w15:chartTrackingRefBased/>
  <w15:docId w15:val="{C72B566A-1879-498E-BA2F-63C46BB6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6644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F6644B"/>
  </w:style>
  <w:style w:type="paragraph" w:styleId="a5">
    <w:name w:val="Balloon Text"/>
    <w:basedOn w:val="a"/>
    <w:link w:val="a6"/>
    <w:rsid w:val="0096271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rsid w:val="00962713"/>
    <w:rPr>
      <w:rFonts w:ascii="Segoe UI" w:hAnsi="Segoe UI" w:cs="Segoe UI"/>
      <w:sz w:val="18"/>
      <w:szCs w:val="18"/>
      <w:lang w:val="bg-BG" w:eastAsia="bg-BG"/>
    </w:rPr>
  </w:style>
  <w:style w:type="character" w:customStyle="1" w:styleId="newdocreference">
    <w:name w:val="newdocreference"/>
    <w:rsid w:val="00A066C7"/>
  </w:style>
  <w:style w:type="paragraph" w:styleId="a7">
    <w:name w:val="No Spacing"/>
    <w:uiPriority w:val="1"/>
    <w:qFormat/>
    <w:rsid w:val="00842B69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E5B7E"/>
    <w:pPr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a9">
    <w:name w:val="header"/>
    <w:basedOn w:val="a"/>
    <w:link w:val="aa"/>
    <w:rsid w:val="00A457B0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link w:val="a9"/>
    <w:rsid w:val="00A457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A4051-D402-4AFC-843F-51A5E3CC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2441</Words>
  <Characters>13915</Characters>
  <Application>Microsoft Office Word</Application>
  <DocSecurity>0</DocSecurity>
  <Lines>115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</dc:creator>
  <cp:keywords/>
  <cp:lastModifiedBy>Dim</cp:lastModifiedBy>
  <cp:revision>2</cp:revision>
  <cp:lastPrinted>2019-10-31T12:45:00Z</cp:lastPrinted>
  <dcterms:created xsi:type="dcterms:W3CDTF">2026-02-19T13:58:00Z</dcterms:created>
  <dcterms:modified xsi:type="dcterms:W3CDTF">2026-02-19T13:58:00Z</dcterms:modified>
</cp:coreProperties>
</file>